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861FD" w14:textId="77777777" w:rsidR="000E2C77" w:rsidRPr="00D93A64" w:rsidRDefault="000E2C77" w:rsidP="000E2C77">
      <w:pPr>
        <w:pStyle w:val="HeaderFooter"/>
        <w:jc w:val="center"/>
        <w:rPr>
          <w:sz w:val="16"/>
          <w:szCs w:val="16"/>
          <w:lang w:val="en-AU"/>
        </w:rPr>
      </w:pPr>
      <w:r w:rsidRPr="00D93A64">
        <w:rPr>
          <w:sz w:val="16"/>
          <w:szCs w:val="16"/>
          <w:lang w:val="en-AU"/>
        </w:rPr>
        <w:pict w14:anchorId="012A3E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8.55pt;height:105.15pt">
            <v:imagedata r:id="rId8" o:title="BWH_MedRes_White_150DPI-01"/>
          </v:shape>
        </w:pict>
      </w:r>
    </w:p>
    <w:p w14:paraId="3F140A1E" w14:textId="77777777" w:rsidR="00C47B3F" w:rsidRPr="00D93A64" w:rsidRDefault="00B95186" w:rsidP="00B95186">
      <w:pPr>
        <w:pStyle w:val="HeaderFooter"/>
        <w:rPr>
          <w:sz w:val="16"/>
          <w:szCs w:val="16"/>
          <w:lang w:val="en-AU"/>
        </w:rPr>
      </w:pPr>
      <w:r w:rsidRPr="00D93A64">
        <w:rPr>
          <w:sz w:val="16"/>
          <w:szCs w:val="16"/>
          <w:lang w:val="en-AU"/>
        </w:rPr>
        <w:t>ABN: 91494168263</w:t>
      </w:r>
    </w:p>
    <w:p w14:paraId="7ED4E741" w14:textId="77777777" w:rsidR="009B4580" w:rsidRPr="00D93A64" w:rsidRDefault="009B4580">
      <w:pPr>
        <w:pStyle w:val="HeaderFooter"/>
        <w:rPr>
          <w:b/>
          <w:sz w:val="32"/>
          <w:szCs w:val="32"/>
          <w:lang w:val="en-AU"/>
        </w:rPr>
      </w:pPr>
    </w:p>
    <w:p w14:paraId="48B897F5" w14:textId="77777777" w:rsidR="00C47B3F" w:rsidRPr="00D93A64" w:rsidRDefault="00300046">
      <w:pPr>
        <w:pStyle w:val="HeaderFooter"/>
        <w:rPr>
          <w:b/>
          <w:sz w:val="32"/>
          <w:szCs w:val="32"/>
          <w:lang w:val="en-AU"/>
        </w:rPr>
      </w:pPr>
      <w:r w:rsidRPr="00D93A64">
        <w:rPr>
          <w:b/>
          <w:sz w:val="32"/>
          <w:szCs w:val="32"/>
          <w:lang w:val="en-AU"/>
        </w:rPr>
        <w:t xml:space="preserve">Ergonomic Workstation Assessment </w:t>
      </w:r>
      <w:r w:rsidR="00C47B3F" w:rsidRPr="00D93A64">
        <w:rPr>
          <w:b/>
          <w:sz w:val="32"/>
          <w:szCs w:val="32"/>
          <w:lang w:val="en-AU"/>
        </w:rPr>
        <w:t xml:space="preserve">Referral Form </w:t>
      </w:r>
    </w:p>
    <w:p w14:paraId="6CAA68D8" w14:textId="77777777" w:rsidR="00C47B3F" w:rsidRPr="00D93A64" w:rsidRDefault="00C47B3F">
      <w:pPr>
        <w:pStyle w:val="HeaderFooter"/>
        <w:rPr>
          <w:sz w:val="28"/>
          <w:lang w:val="en-AU"/>
        </w:rPr>
      </w:pPr>
    </w:p>
    <w:p w14:paraId="60851450" w14:textId="5837549F" w:rsidR="00C47B3F" w:rsidRPr="00D93A64" w:rsidRDefault="00C47B3F">
      <w:pPr>
        <w:rPr>
          <w:rFonts w:ascii="Arial" w:hAnsi="Arial"/>
        </w:rPr>
      </w:pPr>
      <w:r w:rsidRPr="00D93A64">
        <w:t>I</w:t>
      </w:r>
      <w:r w:rsidRPr="00D93A64">
        <w:rPr>
          <w:rFonts w:ascii="Arial" w:hAnsi="Arial"/>
        </w:rPr>
        <w:t xml:space="preserve">f you require any of the following services, please complete this referral form and </w:t>
      </w:r>
      <w:r w:rsidRPr="00D93A64">
        <w:rPr>
          <w:rFonts w:ascii="Arial" w:hAnsi="Arial"/>
          <w:sz w:val="22"/>
        </w:rPr>
        <w:t xml:space="preserve">email it to </w:t>
      </w:r>
      <w:hyperlink r:id="rId9" w:history="1">
        <w:r w:rsidR="00B95186" w:rsidRPr="00D93A64">
          <w:rPr>
            <w:rStyle w:val="Hyperlink"/>
            <w:rFonts w:ascii="Arial" w:hAnsi="Arial"/>
            <w:sz w:val="22"/>
          </w:rPr>
          <w:t>info@betterworkhealth.com</w:t>
        </w:r>
      </w:hyperlink>
      <w:r w:rsidRPr="00D93A64">
        <w:rPr>
          <w:rFonts w:ascii="Arial" w:hAnsi="Arial"/>
          <w:sz w:val="22"/>
        </w:rPr>
        <w:t xml:space="preserve"> and we will contact the worker directly</w:t>
      </w:r>
      <w:r w:rsidR="00891202" w:rsidRPr="00D93A64">
        <w:rPr>
          <w:rFonts w:ascii="Arial" w:hAnsi="Arial"/>
          <w:sz w:val="22"/>
        </w:rPr>
        <w:t>,</w:t>
      </w:r>
      <w:r w:rsidRPr="00D93A64">
        <w:rPr>
          <w:rFonts w:ascii="Arial" w:hAnsi="Arial"/>
          <w:sz w:val="22"/>
        </w:rPr>
        <w:t xml:space="preserve"> </w:t>
      </w:r>
      <w:r w:rsidR="00891202" w:rsidRPr="00D93A64">
        <w:rPr>
          <w:rFonts w:ascii="Arial" w:hAnsi="Arial"/>
          <w:sz w:val="22"/>
        </w:rPr>
        <w:t>within 24 hours</w:t>
      </w:r>
      <w:r w:rsidR="00891202" w:rsidRPr="00D93A64">
        <w:rPr>
          <w:rFonts w:ascii="Arial" w:hAnsi="Arial"/>
          <w:sz w:val="22"/>
        </w:rPr>
        <w:t>,</w:t>
      </w:r>
      <w:r w:rsidR="00891202" w:rsidRPr="00D93A64">
        <w:rPr>
          <w:rFonts w:ascii="Arial" w:hAnsi="Arial"/>
          <w:sz w:val="22"/>
        </w:rPr>
        <w:t xml:space="preserve"> </w:t>
      </w:r>
      <w:r w:rsidRPr="00D93A64">
        <w:rPr>
          <w:rFonts w:ascii="Arial" w:hAnsi="Arial"/>
          <w:sz w:val="22"/>
        </w:rPr>
        <w:t xml:space="preserve">to organise the assessment at a mutually convenient time. </w:t>
      </w:r>
    </w:p>
    <w:p w14:paraId="6C6925FD" w14:textId="77777777" w:rsidR="00C47B3F" w:rsidRPr="00D93A64" w:rsidRDefault="00C47B3F">
      <w:pPr>
        <w:jc w:val="both"/>
      </w:pPr>
      <w:r w:rsidRPr="00D93A64">
        <w:rPr>
          <w:rFonts w:ascii="Arial" w:hAnsi="Arial"/>
          <w:sz w:val="22"/>
        </w:rPr>
        <w:t> </w:t>
      </w:r>
    </w:p>
    <w:p w14:paraId="18E34E74" w14:textId="77777777" w:rsidR="00C47B3F" w:rsidRPr="00D93A64" w:rsidRDefault="00C47B3F">
      <w:pPr>
        <w:pStyle w:val="HeaderFooter"/>
        <w:rPr>
          <w:rFonts w:ascii="Arial" w:hAnsi="Arial"/>
          <w:sz w:val="22"/>
          <w:lang w:val="en-AU"/>
        </w:rPr>
      </w:pPr>
      <w:r w:rsidRPr="00D93A64">
        <w:rPr>
          <w:rFonts w:ascii="Arial" w:hAnsi="Arial"/>
          <w:sz w:val="22"/>
          <w:lang w:val="en-AU"/>
        </w:rPr>
        <w:t>This quotation remains valid for 30 days from the date it was sent. On completi</w:t>
      </w:r>
      <w:r w:rsidR="009E4799" w:rsidRPr="00D93A64">
        <w:rPr>
          <w:rFonts w:ascii="Arial" w:hAnsi="Arial"/>
          <w:sz w:val="22"/>
          <w:lang w:val="en-AU"/>
        </w:rPr>
        <w:t>on of the service outlined below</w:t>
      </w:r>
      <w:r w:rsidRPr="00D93A64">
        <w:rPr>
          <w:rFonts w:ascii="Arial" w:hAnsi="Arial"/>
          <w:sz w:val="22"/>
          <w:lang w:val="en-AU"/>
        </w:rPr>
        <w:t>, Better WORK HEALTH will forward an invoice for the amount quoted, inclusive of GST. Payment terms are 30 days from the date of issue.</w:t>
      </w:r>
    </w:p>
    <w:p w14:paraId="63456F36" w14:textId="77777777" w:rsidR="00C705C2" w:rsidRPr="00D93A64" w:rsidRDefault="00C705C2">
      <w:pPr>
        <w:rPr>
          <w:rFonts w:ascii="Arial" w:hAnsi="Arial"/>
          <w:sz w:val="22"/>
          <w:szCs w:val="20"/>
          <w:lang w:eastAsia="en-AU"/>
        </w:rPr>
      </w:pPr>
    </w:p>
    <w:p w14:paraId="79C857DC" w14:textId="77777777" w:rsidR="00C705C2" w:rsidRPr="00D93A64" w:rsidRDefault="00C705C2">
      <w:pPr>
        <w:rPr>
          <w:rFonts w:ascii="Arial" w:hAnsi="Arial"/>
          <w:sz w:val="22"/>
          <w:szCs w:val="20"/>
          <w:lang w:eastAsia="en-AU"/>
        </w:rPr>
      </w:pPr>
    </w:p>
    <w:p w14:paraId="15DF8CAF" w14:textId="77777777" w:rsidR="00C705C2" w:rsidRPr="00D93A64" w:rsidRDefault="00807F3E" w:rsidP="000E2C77">
      <w:pPr>
        <w:rPr>
          <w:rFonts w:ascii="Arial Bold" w:hAnsi="Arial Bold"/>
          <w:color w:val="C45911"/>
          <w:sz w:val="28"/>
        </w:rPr>
      </w:pPr>
      <w:r w:rsidRPr="00D93A64">
        <w:rPr>
          <w:rFonts w:ascii="Arial Bold" w:hAnsi="Arial Bold"/>
          <w:color w:val="C45911"/>
          <w:sz w:val="28"/>
        </w:rPr>
        <w:t>Acceptance and Invoice Details</w:t>
      </w:r>
    </w:p>
    <w:p w14:paraId="3C24CF7F" w14:textId="77777777" w:rsidR="000E2C77" w:rsidRPr="00D93A64" w:rsidRDefault="000E2C77" w:rsidP="000E2C77">
      <w:pPr>
        <w:rPr>
          <w:rFonts w:ascii="Arial Bold" w:hAnsi="Arial Bold"/>
          <w:color w:val="C45911"/>
          <w:sz w:val="28"/>
        </w:rPr>
      </w:pPr>
    </w:p>
    <w:p w14:paraId="6B38FE45" w14:textId="77777777" w:rsidR="00C47B3F" w:rsidRPr="00D93A64" w:rsidRDefault="00C47B3F" w:rsidP="005578B2">
      <w:pPr>
        <w:pStyle w:val="header"/>
      </w:pPr>
      <w:r w:rsidRPr="00D93A64">
        <w:t>I,</w:t>
      </w:r>
      <w:r w:rsidRPr="00D93A64">
        <w:rPr>
          <w:u w:val="single"/>
        </w:rPr>
        <w:tab/>
      </w:r>
      <w:r w:rsidRPr="00D93A64">
        <w:t xml:space="preserve">of </w:t>
      </w:r>
      <w:r w:rsidRPr="00D93A64">
        <w:rPr>
          <w:u w:val="single"/>
        </w:rPr>
        <w:tab/>
      </w:r>
      <w:r w:rsidRPr="00D93A64">
        <w:rPr>
          <w:u w:val="single"/>
        </w:rPr>
        <w:tab/>
      </w:r>
      <w:r w:rsidRPr="00D93A64">
        <w:t xml:space="preserve"> [company name] agree to Better WORK HEALTH providing </w:t>
      </w:r>
      <w:r w:rsidR="00B6186E" w:rsidRPr="00D93A64">
        <w:t>the following asse</w:t>
      </w:r>
      <w:r w:rsidRPr="00D93A64">
        <w:t xml:space="preserve">ssment services as outlined </w:t>
      </w:r>
      <w:r w:rsidR="009E4799" w:rsidRPr="00D93A64">
        <w:t xml:space="preserve">below </w:t>
      </w:r>
      <w:r w:rsidR="009E4799" w:rsidRPr="00D93A64">
        <w:rPr>
          <w:color w:val="00B0F0"/>
        </w:rPr>
        <w:t>(see descriptors</w:t>
      </w:r>
      <w:r w:rsidRPr="00D93A64">
        <w:rPr>
          <w:color w:val="00B0F0"/>
        </w:rPr>
        <w:t>)</w:t>
      </w:r>
      <w:r w:rsidR="00B95186" w:rsidRPr="00D93A64">
        <w:t xml:space="preserve"> </w:t>
      </w:r>
    </w:p>
    <w:p w14:paraId="2D51425E" w14:textId="4CFF964E" w:rsidR="000E2C77" w:rsidRPr="00D93A64" w:rsidRDefault="00C47B3F" w:rsidP="00B95186">
      <w:pPr>
        <w:rPr>
          <w:rFonts w:ascii="Arial" w:hAnsi="Arial"/>
          <w:sz w:val="22"/>
        </w:rPr>
      </w:pPr>
      <w:r w:rsidRPr="00D93A64">
        <w:rPr>
          <w:rFonts w:ascii="Arial" w:hAnsi="Arial"/>
          <w:sz w:val="22"/>
        </w:rPr>
        <w:t xml:space="preserve"> </w:t>
      </w:r>
    </w:p>
    <w:p w14:paraId="216BE6EB" w14:textId="5B7B5AFB" w:rsidR="00B95186" w:rsidRPr="00D93A64" w:rsidRDefault="008E5198" w:rsidP="00B95186">
      <w:pPr>
        <w:rPr>
          <w:rFonts w:ascii="Arial" w:hAnsi="Arial"/>
          <w:b/>
          <w:color w:val="002060"/>
          <w:sz w:val="22"/>
        </w:rPr>
      </w:pPr>
      <w:r w:rsidRPr="00D93A64">
        <w:rPr>
          <w:rFonts w:ascii="Arial" w:hAnsi="Arial"/>
          <w:b/>
          <w:color w:val="002060"/>
          <w:sz w:val="22"/>
        </w:rPr>
        <w:t xml:space="preserve">Travel is charged at a fixed price for city CBD </w:t>
      </w:r>
      <w:r w:rsidR="00807F3E" w:rsidRPr="00D93A64">
        <w:rPr>
          <w:rFonts w:ascii="Arial" w:hAnsi="Arial"/>
          <w:b/>
          <w:color w:val="002060"/>
          <w:sz w:val="22"/>
        </w:rPr>
        <w:t>@ $</w:t>
      </w:r>
      <w:r w:rsidR="00891202" w:rsidRPr="00D93A64">
        <w:rPr>
          <w:rFonts w:ascii="Arial" w:hAnsi="Arial"/>
          <w:b/>
          <w:color w:val="002060"/>
          <w:sz w:val="22"/>
        </w:rPr>
        <w:t>100</w:t>
      </w:r>
      <w:r w:rsidR="00807F3E" w:rsidRPr="00D93A64">
        <w:rPr>
          <w:rFonts w:ascii="Arial" w:hAnsi="Arial"/>
          <w:b/>
          <w:color w:val="002060"/>
          <w:sz w:val="22"/>
        </w:rPr>
        <w:t>.00</w:t>
      </w:r>
      <w:r w:rsidRPr="00D93A64">
        <w:rPr>
          <w:rFonts w:ascii="Arial" w:hAnsi="Arial"/>
          <w:b/>
          <w:color w:val="002060"/>
          <w:sz w:val="22"/>
        </w:rPr>
        <w:t> </w:t>
      </w:r>
      <w:r w:rsidR="00891202" w:rsidRPr="00D93A64">
        <w:rPr>
          <w:rFonts w:ascii="Arial" w:hAnsi="Arial"/>
          <w:b/>
          <w:color w:val="002060"/>
          <w:sz w:val="22"/>
        </w:rPr>
        <w:t xml:space="preserve">(plus </w:t>
      </w:r>
      <w:r w:rsidRPr="00D93A64">
        <w:rPr>
          <w:rFonts w:ascii="Arial" w:hAnsi="Arial"/>
          <w:b/>
          <w:color w:val="002060"/>
          <w:sz w:val="22"/>
        </w:rPr>
        <w:t>GST</w:t>
      </w:r>
      <w:r w:rsidR="00891202" w:rsidRPr="00D93A64">
        <w:rPr>
          <w:rFonts w:ascii="Arial" w:hAnsi="Arial"/>
          <w:b/>
          <w:color w:val="002060"/>
          <w:sz w:val="22"/>
        </w:rPr>
        <w:t>)</w:t>
      </w:r>
      <w:r w:rsidRPr="00D93A64">
        <w:rPr>
          <w:rFonts w:ascii="Arial" w:hAnsi="Arial"/>
          <w:b/>
          <w:color w:val="002060"/>
          <w:sz w:val="22"/>
        </w:rPr>
        <w:t xml:space="preserve"> per </w:t>
      </w:r>
      <w:r w:rsidR="00650C2D" w:rsidRPr="00D93A64">
        <w:rPr>
          <w:rFonts w:ascii="Arial" w:hAnsi="Arial"/>
          <w:b/>
          <w:color w:val="002060"/>
          <w:sz w:val="22"/>
        </w:rPr>
        <w:t>as</w:t>
      </w:r>
      <w:r w:rsidR="00807F3E" w:rsidRPr="00D93A64">
        <w:rPr>
          <w:rFonts w:ascii="Arial" w:hAnsi="Arial"/>
          <w:b/>
          <w:color w:val="002060"/>
          <w:sz w:val="22"/>
        </w:rPr>
        <w:t xml:space="preserve">sessment however travel is FREE if more than one assessment is </w:t>
      </w:r>
      <w:proofErr w:type="gramStart"/>
      <w:r w:rsidR="00807F3E" w:rsidRPr="00D93A64">
        <w:rPr>
          <w:rFonts w:ascii="Arial" w:hAnsi="Arial"/>
          <w:b/>
          <w:color w:val="002060"/>
          <w:sz w:val="22"/>
        </w:rPr>
        <w:t>booked</w:t>
      </w:r>
      <w:proofErr w:type="gramEnd"/>
      <w:r w:rsidR="00807F3E" w:rsidRPr="00D93A64">
        <w:rPr>
          <w:rFonts w:ascii="Arial" w:hAnsi="Arial"/>
          <w:b/>
          <w:color w:val="002060"/>
          <w:sz w:val="22"/>
        </w:rPr>
        <w:t xml:space="preserve"> </w:t>
      </w:r>
    </w:p>
    <w:p w14:paraId="438685E2" w14:textId="77777777" w:rsidR="00807F3E" w:rsidRPr="00D93A64" w:rsidRDefault="00807F3E" w:rsidP="00B95186">
      <w:pPr>
        <w:rPr>
          <w:rFonts w:ascii="Arial" w:hAnsi="Arial"/>
          <w:b/>
          <w:color w:val="002060"/>
          <w:sz w:val="22"/>
        </w:rPr>
      </w:pPr>
    </w:p>
    <w:p w14:paraId="1ACB1801" w14:textId="2503610E" w:rsidR="00807F3E" w:rsidRPr="00D93A64" w:rsidRDefault="00807F3E" w:rsidP="00807F3E">
      <w:pPr>
        <w:rPr>
          <w:rFonts w:ascii="Arial" w:hAnsi="Arial"/>
          <w:color w:val="002060"/>
          <w:sz w:val="22"/>
        </w:rPr>
      </w:pPr>
      <w:r w:rsidRPr="00D93A64">
        <w:rPr>
          <w:rFonts w:ascii="Arial" w:hAnsi="Arial"/>
          <w:color w:val="auto"/>
          <w:sz w:val="22"/>
        </w:rPr>
        <w:t>Note: travel is charged pro rata if outside of city CBD at $1</w:t>
      </w:r>
      <w:r w:rsidR="00891202" w:rsidRPr="00D93A64">
        <w:rPr>
          <w:rFonts w:ascii="Arial" w:hAnsi="Arial"/>
          <w:color w:val="auto"/>
          <w:sz w:val="22"/>
        </w:rPr>
        <w:t>80</w:t>
      </w:r>
      <w:r w:rsidRPr="00D93A64">
        <w:rPr>
          <w:rFonts w:ascii="Arial" w:hAnsi="Arial"/>
          <w:color w:val="auto"/>
          <w:sz w:val="22"/>
        </w:rPr>
        <w:t xml:space="preserve">.00 </w:t>
      </w:r>
      <w:r w:rsidR="00891202" w:rsidRPr="00D93A64">
        <w:rPr>
          <w:rFonts w:ascii="Arial" w:hAnsi="Arial"/>
          <w:color w:val="auto"/>
          <w:sz w:val="22"/>
        </w:rPr>
        <w:t xml:space="preserve">(plus GST) </w:t>
      </w:r>
      <w:r w:rsidRPr="00D93A64">
        <w:rPr>
          <w:rFonts w:ascii="Arial" w:hAnsi="Arial"/>
          <w:color w:val="auto"/>
          <w:sz w:val="22"/>
        </w:rPr>
        <w:t>per hour</w:t>
      </w:r>
      <w:r w:rsidR="00891202" w:rsidRPr="00D93A64">
        <w:rPr>
          <w:rFonts w:ascii="Arial" w:hAnsi="Arial"/>
          <w:color w:val="auto"/>
          <w:sz w:val="22"/>
        </w:rPr>
        <w:t xml:space="preserve">, </w:t>
      </w:r>
      <w:r w:rsidRPr="00D93A64">
        <w:rPr>
          <w:rFonts w:ascii="Arial" w:hAnsi="Arial"/>
          <w:color w:val="auto"/>
          <w:sz w:val="22"/>
        </w:rPr>
        <w:t xml:space="preserve">calculated from </w:t>
      </w:r>
      <w:r w:rsidR="002A7475" w:rsidRPr="00D93A64">
        <w:rPr>
          <w:rFonts w:ascii="Arial" w:hAnsi="Arial"/>
          <w:color w:val="auto"/>
          <w:sz w:val="22"/>
        </w:rPr>
        <w:t>Mortdale</w:t>
      </w:r>
      <w:r w:rsidR="009E4799" w:rsidRPr="00D93A64">
        <w:rPr>
          <w:rFonts w:ascii="Arial" w:hAnsi="Arial"/>
          <w:color w:val="auto"/>
          <w:sz w:val="22"/>
        </w:rPr>
        <w:t xml:space="preserve">. Maximum charged within Sydney metro is 1.5 hours total. </w:t>
      </w:r>
      <w:r w:rsidRPr="00D93A64">
        <w:rPr>
          <w:rFonts w:ascii="Arial" w:hAnsi="Arial"/>
          <w:color w:val="auto"/>
          <w:sz w:val="22"/>
        </w:rPr>
        <w:t xml:space="preserve">  </w:t>
      </w:r>
    </w:p>
    <w:p w14:paraId="7C649D3A" w14:textId="77777777" w:rsidR="008E5198" w:rsidRPr="00D93A64" w:rsidRDefault="008E5198" w:rsidP="00B95186">
      <w:pPr>
        <w:rPr>
          <w:rFonts w:ascii="Arial" w:hAnsi="Arial"/>
          <w:sz w:val="22"/>
        </w:rPr>
      </w:pPr>
    </w:p>
    <w:p w14:paraId="3AF0A31F" w14:textId="77777777" w:rsidR="009F2303" w:rsidRPr="00D93A64" w:rsidRDefault="00B95186" w:rsidP="00B95186">
      <w:pPr>
        <w:rPr>
          <w:rFonts w:ascii="Arial" w:hAnsi="Arial"/>
          <w:sz w:val="22"/>
        </w:rPr>
      </w:pPr>
      <w:r w:rsidRPr="00D93A64">
        <w:rPr>
          <w:rFonts w:ascii="Arial" w:hAnsi="Arial"/>
          <w:sz w:val="22"/>
        </w:rPr>
        <w:t xml:space="preserve"> </w:t>
      </w:r>
    </w:p>
    <w:p w14:paraId="3CAEA937" w14:textId="6F98DF21" w:rsidR="00B95186" w:rsidRPr="00D93A64" w:rsidRDefault="00B95186" w:rsidP="00B95186">
      <w:pPr>
        <w:rPr>
          <w:rFonts w:ascii="Arial" w:hAnsi="Arial"/>
          <w:sz w:val="22"/>
        </w:rPr>
      </w:pPr>
      <w:r w:rsidRPr="00D93A64">
        <w:rPr>
          <w:rFonts w:ascii="Arial" w:hAnsi="Arial"/>
          <w:b/>
          <w:color w:val="002060"/>
          <w:sz w:val="22"/>
        </w:rPr>
        <w:t xml:space="preserve">Specialist ergonomic workstation assessment </w:t>
      </w:r>
      <w:r w:rsidR="009E4799" w:rsidRPr="00D93A64">
        <w:rPr>
          <w:rFonts w:ascii="Arial" w:hAnsi="Arial"/>
          <w:b/>
          <w:color w:val="002060"/>
          <w:sz w:val="22"/>
        </w:rPr>
        <w:t>$4</w:t>
      </w:r>
      <w:r w:rsidR="00891202" w:rsidRPr="00D93A64">
        <w:rPr>
          <w:rFonts w:ascii="Arial" w:hAnsi="Arial"/>
          <w:b/>
          <w:color w:val="002060"/>
          <w:sz w:val="22"/>
        </w:rPr>
        <w:t>50</w:t>
      </w:r>
      <w:r w:rsidR="009E4799" w:rsidRPr="00D93A64">
        <w:rPr>
          <w:rFonts w:ascii="Arial" w:hAnsi="Arial"/>
          <w:b/>
          <w:color w:val="002060"/>
          <w:sz w:val="22"/>
        </w:rPr>
        <w:t>.00</w:t>
      </w:r>
      <w:r w:rsidR="00891202" w:rsidRPr="00D93A64">
        <w:rPr>
          <w:rFonts w:ascii="Arial" w:hAnsi="Arial"/>
          <w:b/>
          <w:color w:val="002060"/>
          <w:sz w:val="22"/>
        </w:rPr>
        <w:t xml:space="preserve"> (plus GST) </w:t>
      </w:r>
      <w:r w:rsidRPr="00D93A64">
        <w:rPr>
          <w:rFonts w:ascii="Arial" w:hAnsi="Arial"/>
          <w:b/>
          <w:color w:val="002060"/>
          <w:sz w:val="22"/>
        </w:rPr>
        <w:t xml:space="preserve">per assessment </w:t>
      </w:r>
    </w:p>
    <w:p w14:paraId="139E6B5D" w14:textId="77777777" w:rsidR="00B95186" w:rsidRPr="00D93A64" w:rsidRDefault="00B95186" w:rsidP="00B95186">
      <w:pPr>
        <w:rPr>
          <w:rFonts w:ascii="Arial" w:hAnsi="Arial"/>
          <w:sz w:val="22"/>
        </w:rPr>
      </w:pPr>
    </w:p>
    <w:p w14:paraId="3F899418" w14:textId="5C92332A" w:rsidR="00B95186" w:rsidRPr="00D93A64" w:rsidRDefault="00B95186" w:rsidP="00B95186">
      <w:pPr>
        <w:rPr>
          <w:rFonts w:ascii="Arial" w:hAnsi="Arial"/>
          <w:sz w:val="22"/>
        </w:rPr>
      </w:pPr>
      <w:r w:rsidRPr="00D93A64">
        <w:rPr>
          <w:rFonts w:ascii="Arial" w:hAnsi="Arial"/>
          <w:sz w:val="22"/>
        </w:rPr>
        <w:t xml:space="preserve">Note: To be used when workers are </w:t>
      </w:r>
      <w:r w:rsidRPr="00D93A64">
        <w:rPr>
          <w:rFonts w:ascii="Arial" w:hAnsi="Arial"/>
          <w:b/>
          <w:sz w:val="22"/>
        </w:rPr>
        <w:t>reporting symptoms</w:t>
      </w:r>
      <w:r w:rsidRPr="00D93A64">
        <w:rPr>
          <w:rFonts w:ascii="Arial" w:hAnsi="Arial"/>
          <w:sz w:val="22"/>
        </w:rPr>
        <w:t xml:space="preserve"> and/or discomfort when performing their work duties</w:t>
      </w:r>
      <w:r w:rsidR="00D93A64" w:rsidRPr="00D93A64">
        <w:rPr>
          <w:rFonts w:ascii="Arial" w:hAnsi="Arial"/>
          <w:sz w:val="22"/>
        </w:rPr>
        <w:t xml:space="preserve"> (conducted at the office).</w:t>
      </w:r>
    </w:p>
    <w:p w14:paraId="1C03373C" w14:textId="77777777" w:rsidR="00B95186" w:rsidRPr="00D93A64" w:rsidRDefault="00B95186" w:rsidP="00B95186">
      <w:pPr>
        <w:rPr>
          <w:rFonts w:ascii="Arial" w:hAnsi="Arial"/>
          <w:sz w:val="22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2835"/>
        <w:gridCol w:w="3261"/>
        <w:gridCol w:w="3381"/>
      </w:tblGrid>
      <w:tr w:rsidR="00D84B8C" w:rsidRPr="00D93A64" w14:paraId="1830D58D" w14:textId="77777777" w:rsidTr="00D84B8C">
        <w:trPr>
          <w:cantSplit/>
          <w:trHeight w:val="33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00DB7" w14:textId="77777777" w:rsidR="00D84B8C" w:rsidRDefault="00D84B8C" w:rsidP="00B95186">
            <w:pPr>
              <w:rPr>
                <w:rFonts w:ascii="Arial" w:hAnsi="Arial"/>
                <w:sz w:val="22"/>
              </w:rPr>
            </w:pPr>
            <w:proofErr w:type="gramStart"/>
            <w:r w:rsidRPr="00D93A64">
              <w:rPr>
                <w:rFonts w:ascii="Arial" w:hAnsi="Arial"/>
                <w:sz w:val="22"/>
              </w:rPr>
              <w:t>Workers</w:t>
            </w:r>
            <w:proofErr w:type="gramEnd"/>
            <w:r w:rsidRPr="00D93A64">
              <w:rPr>
                <w:rFonts w:ascii="Arial" w:hAnsi="Arial"/>
                <w:sz w:val="22"/>
              </w:rPr>
              <w:t xml:space="preserve"> name:</w:t>
            </w:r>
          </w:p>
          <w:p w14:paraId="5BD09FB0" w14:textId="77777777" w:rsidR="00D84B8C" w:rsidRDefault="00D84B8C" w:rsidP="00B95186">
            <w:pPr>
              <w:rPr>
                <w:rFonts w:ascii="Arial" w:hAnsi="Arial"/>
                <w:sz w:val="22"/>
              </w:rPr>
            </w:pPr>
            <w:r w:rsidRPr="00D93A64">
              <w:rPr>
                <w:rFonts w:ascii="Arial" w:hAnsi="Arial"/>
                <w:sz w:val="22"/>
              </w:rPr>
              <w:t>     </w:t>
            </w:r>
          </w:p>
          <w:p w14:paraId="13CCAF2C" w14:textId="77777777" w:rsidR="00D84B8C" w:rsidRPr="00D93A64" w:rsidRDefault="00D84B8C" w:rsidP="00B95186">
            <w:pPr>
              <w:rPr>
                <w:rFonts w:ascii="Arial" w:hAnsi="Arial"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8D638" w14:textId="77777777" w:rsidR="00D84B8C" w:rsidRPr="00D93A64" w:rsidRDefault="00D84B8C" w:rsidP="00B95186">
            <w:pPr>
              <w:rPr>
                <w:rFonts w:ascii="Arial" w:hAnsi="Arial"/>
                <w:sz w:val="22"/>
              </w:rPr>
            </w:pPr>
            <w:r w:rsidRPr="00D93A64">
              <w:rPr>
                <w:rFonts w:ascii="Arial" w:hAnsi="Arial"/>
                <w:sz w:val="22"/>
              </w:rPr>
              <w:t>Contact number: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EF4C5" w14:textId="0B7CA02D" w:rsidR="00D84B8C" w:rsidRPr="00D93A64" w:rsidRDefault="00D84B8C" w:rsidP="00B95186">
            <w:pPr>
              <w:rPr>
                <w:rFonts w:ascii="Arial" w:hAnsi="Arial"/>
                <w:sz w:val="22"/>
              </w:rPr>
            </w:pPr>
            <w:r w:rsidRPr="00D93A64">
              <w:rPr>
                <w:rFonts w:ascii="Arial" w:hAnsi="Arial"/>
                <w:sz w:val="22"/>
              </w:rPr>
              <w:t xml:space="preserve"> </w:t>
            </w:r>
            <w:r w:rsidRPr="00D93A64">
              <w:rPr>
                <w:rFonts w:ascii="Arial" w:hAnsi="Arial"/>
                <w:sz w:val="22"/>
              </w:rPr>
              <w:t>Email:</w:t>
            </w:r>
            <w:r w:rsidRPr="00D93A64">
              <w:rPr>
                <w:rFonts w:ascii="Arial" w:hAnsi="Arial"/>
                <w:sz w:val="22"/>
              </w:rPr>
              <w:t>  </w:t>
            </w:r>
          </w:p>
        </w:tc>
      </w:tr>
      <w:tr w:rsidR="00D84B8C" w:rsidRPr="00D93A64" w14:paraId="6574898B" w14:textId="77777777" w:rsidTr="00D84B8C">
        <w:trPr>
          <w:cantSplit/>
          <w:trHeight w:val="33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909A3" w14:textId="77777777" w:rsidR="00D84B8C" w:rsidRDefault="00D84B8C" w:rsidP="00B95186">
            <w:pPr>
              <w:rPr>
                <w:rFonts w:ascii="Arial" w:hAnsi="Arial"/>
                <w:sz w:val="22"/>
              </w:rPr>
            </w:pPr>
            <w:proofErr w:type="gramStart"/>
            <w:r w:rsidRPr="00D93A64">
              <w:rPr>
                <w:rFonts w:ascii="Arial" w:hAnsi="Arial"/>
                <w:sz w:val="22"/>
              </w:rPr>
              <w:t>Workers</w:t>
            </w:r>
            <w:proofErr w:type="gramEnd"/>
            <w:r w:rsidRPr="00D93A64">
              <w:rPr>
                <w:rFonts w:ascii="Arial" w:hAnsi="Arial"/>
                <w:sz w:val="22"/>
              </w:rPr>
              <w:t xml:space="preserve"> name:</w:t>
            </w:r>
          </w:p>
          <w:p w14:paraId="7616DC71" w14:textId="77777777" w:rsidR="00D84B8C" w:rsidRPr="00D93A64" w:rsidRDefault="00D84B8C" w:rsidP="00B95186">
            <w:pPr>
              <w:rPr>
                <w:rFonts w:ascii="Arial" w:hAnsi="Arial"/>
                <w:sz w:val="22"/>
              </w:rPr>
            </w:pPr>
            <w:r w:rsidRPr="00D93A64">
              <w:rPr>
                <w:rFonts w:ascii="Arial" w:hAnsi="Arial"/>
                <w:sz w:val="22"/>
              </w:rPr>
              <w:t>     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3D089" w14:textId="77777777" w:rsidR="00D84B8C" w:rsidRPr="00D93A64" w:rsidRDefault="00D84B8C" w:rsidP="00B95186">
            <w:pPr>
              <w:rPr>
                <w:rFonts w:ascii="Arial" w:hAnsi="Arial"/>
                <w:sz w:val="22"/>
              </w:rPr>
            </w:pPr>
            <w:r w:rsidRPr="00D93A64">
              <w:rPr>
                <w:rFonts w:ascii="Arial" w:hAnsi="Arial"/>
                <w:sz w:val="22"/>
              </w:rPr>
              <w:t>Contact number: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410C8" w14:textId="46A15C8C" w:rsidR="00D84B8C" w:rsidRPr="00D93A64" w:rsidRDefault="00D84B8C" w:rsidP="00B95186">
            <w:pPr>
              <w:rPr>
                <w:rFonts w:ascii="Arial" w:hAnsi="Arial"/>
                <w:sz w:val="22"/>
              </w:rPr>
            </w:pPr>
            <w:r w:rsidRPr="00D93A64">
              <w:rPr>
                <w:rFonts w:ascii="Arial" w:hAnsi="Arial"/>
                <w:sz w:val="22"/>
              </w:rPr>
              <w:t xml:space="preserve"> </w:t>
            </w:r>
            <w:r w:rsidRPr="00D93A64">
              <w:rPr>
                <w:rFonts w:ascii="Arial" w:hAnsi="Arial"/>
                <w:sz w:val="22"/>
              </w:rPr>
              <w:t>Email:</w:t>
            </w:r>
          </w:p>
        </w:tc>
      </w:tr>
    </w:tbl>
    <w:p w14:paraId="0BA44A73" w14:textId="77777777" w:rsidR="00814812" w:rsidRDefault="00814812">
      <w:pPr>
        <w:rPr>
          <w:rFonts w:ascii="Arial" w:hAnsi="Arial"/>
          <w:sz w:val="22"/>
        </w:rPr>
      </w:pPr>
    </w:p>
    <w:p w14:paraId="2E97583B" w14:textId="77777777" w:rsidR="0048307B" w:rsidRPr="00D93A64" w:rsidRDefault="0048307B">
      <w:pPr>
        <w:rPr>
          <w:rFonts w:ascii="Arial" w:hAnsi="Arial"/>
          <w:b/>
          <w:color w:val="002060"/>
          <w:sz w:val="22"/>
        </w:rPr>
      </w:pPr>
    </w:p>
    <w:p w14:paraId="59D86F38" w14:textId="72273376" w:rsidR="00DC1C2F" w:rsidRPr="00D93A64" w:rsidRDefault="00DC1C2F" w:rsidP="00DC1C2F">
      <w:pPr>
        <w:pStyle w:val="FreeForm"/>
        <w:rPr>
          <w:rFonts w:ascii="Arial" w:hAnsi="Arial"/>
          <w:b/>
          <w:color w:val="002060"/>
          <w:sz w:val="22"/>
          <w:lang w:val="en-AU"/>
        </w:rPr>
      </w:pPr>
      <w:r w:rsidRPr="00D93A64">
        <w:rPr>
          <w:rFonts w:ascii="Arial" w:hAnsi="Arial"/>
          <w:b/>
          <w:color w:val="002060"/>
          <w:sz w:val="22"/>
          <w:lang w:val="en-AU"/>
        </w:rPr>
        <w:t xml:space="preserve">Hybrid </w:t>
      </w:r>
      <w:r w:rsidR="00196701" w:rsidRPr="00D93A64">
        <w:rPr>
          <w:rFonts w:ascii="Arial" w:hAnsi="Arial"/>
          <w:b/>
          <w:color w:val="002060"/>
          <w:sz w:val="22"/>
          <w:lang w:val="en-AU"/>
        </w:rPr>
        <w:t xml:space="preserve">Specialist </w:t>
      </w:r>
      <w:r w:rsidRPr="00D93A64">
        <w:rPr>
          <w:rFonts w:ascii="Arial" w:hAnsi="Arial"/>
          <w:b/>
          <w:color w:val="002060"/>
          <w:sz w:val="22"/>
          <w:lang w:val="en-AU"/>
        </w:rPr>
        <w:t xml:space="preserve">Ergonomic Assessment $630.00 (plus GST) </w:t>
      </w:r>
    </w:p>
    <w:p w14:paraId="41FDC5EC" w14:textId="77777777" w:rsidR="00DC1C2F" w:rsidRPr="00D93A64" w:rsidRDefault="00DC1C2F" w:rsidP="00DC1C2F">
      <w:pPr>
        <w:pStyle w:val="FreeForm"/>
        <w:rPr>
          <w:rFonts w:ascii="Arial" w:hAnsi="Arial"/>
          <w:b/>
          <w:color w:val="002060"/>
          <w:sz w:val="22"/>
          <w:lang w:val="en-AU"/>
        </w:rPr>
      </w:pPr>
    </w:p>
    <w:p w14:paraId="6ADD4D21" w14:textId="6EBDA23C" w:rsidR="008C74EF" w:rsidRPr="00D93A64" w:rsidRDefault="00DC1C2F" w:rsidP="00DC1C2F">
      <w:pPr>
        <w:pStyle w:val="FreeForm"/>
        <w:rPr>
          <w:rFonts w:ascii="Arial" w:hAnsi="Arial"/>
          <w:sz w:val="22"/>
          <w:lang w:val="en-AU"/>
        </w:rPr>
      </w:pPr>
      <w:r w:rsidRPr="00D93A64">
        <w:rPr>
          <w:rFonts w:ascii="Arial" w:hAnsi="Arial"/>
          <w:sz w:val="22"/>
          <w:lang w:val="en-AU"/>
        </w:rPr>
        <w:t xml:space="preserve">Note: to be used for workers that </w:t>
      </w:r>
      <w:r w:rsidR="00196701" w:rsidRPr="00D93A64">
        <w:rPr>
          <w:rFonts w:ascii="Arial" w:hAnsi="Arial"/>
          <w:sz w:val="22"/>
          <w:lang w:val="en-AU"/>
        </w:rPr>
        <w:t xml:space="preserve">are reporting symptoms, and </w:t>
      </w:r>
      <w:r w:rsidRPr="00D93A64">
        <w:rPr>
          <w:rFonts w:ascii="Arial" w:hAnsi="Arial"/>
          <w:sz w:val="22"/>
          <w:lang w:val="en-AU"/>
        </w:rPr>
        <w:t>work from home and in the office</w:t>
      </w:r>
      <w:r w:rsidR="00196701" w:rsidRPr="00D93A64">
        <w:rPr>
          <w:rFonts w:ascii="Arial" w:hAnsi="Arial"/>
          <w:sz w:val="22"/>
          <w:lang w:val="en-AU"/>
        </w:rPr>
        <w:t xml:space="preserve"> (home </w:t>
      </w:r>
      <w:r w:rsidR="00D93A64" w:rsidRPr="00D93A64">
        <w:rPr>
          <w:rFonts w:ascii="Arial" w:hAnsi="Arial"/>
          <w:sz w:val="22"/>
          <w:lang w:val="en-AU"/>
        </w:rPr>
        <w:t xml:space="preserve">office </w:t>
      </w:r>
      <w:r w:rsidR="00196701" w:rsidRPr="00D93A64">
        <w:rPr>
          <w:rFonts w:ascii="Arial" w:hAnsi="Arial"/>
          <w:sz w:val="22"/>
          <w:lang w:val="en-AU"/>
        </w:rPr>
        <w:t xml:space="preserve">assessment is conducted </w:t>
      </w:r>
      <w:r w:rsidR="0048307B" w:rsidRPr="00D93A64">
        <w:rPr>
          <w:rFonts w:ascii="Arial" w:hAnsi="Arial"/>
          <w:sz w:val="22"/>
          <w:lang w:val="en-AU"/>
        </w:rPr>
        <w:t>virtually,</w:t>
      </w:r>
      <w:r w:rsidR="00196701" w:rsidRPr="00D93A64">
        <w:rPr>
          <w:rFonts w:ascii="Arial" w:hAnsi="Arial"/>
          <w:sz w:val="22"/>
          <w:lang w:val="en-AU"/>
        </w:rPr>
        <w:t xml:space="preserve"> and office assessment is face to face)</w:t>
      </w:r>
      <w:r w:rsidRPr="00D93A64">
        <w:rPr>
          <w:rFonts w:ascii="Arial" w:hAnsi="Arial"/>
          <w:sz w:val="22"/>
          <w:lang w:val="en-AU"/>
        </w:rPr>
        <w:t xml:space="preserve">. </w:t>
      </w:r>
    </w:p>
    <w:p w14:paraId="6118A02F" w14:textId="77777777" w:rsidR="00DC1C2F" w:rsidRPr="00D93A64" w:rsidRDefault="00DC1C2F" w:rsidP="00DC1C2F">
      <w:pPr>
        <w:rPr>
          <w:rFonts w:ascii="Arial" w:hAnsi="Arial"/>
          <w:sz w:val="22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2835"/>
        <w:gridCol w:w="3261"/>
        <w:gridCol w:w="3382"/>
      </w:tblGrid>
      <w:tr w:rsidR="00DC1C2F" w:rsidRPr="00D93A64" w14:paraId="1ED377DC" w14:textId="77777777" w:rsidTr="00D84B8C"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26DE2" w14:textId="50E95D2B" w:rsidR="00DC1C2F" w:rsidRPr="00D93A64" w:rsidRDefault="00DC1C2F" w:rsidP="00C74E2C">
            <w:pPr>
              <w:pStyle w:val="TableGrid1"/>
              <w:rPr>
                <w:rFonts w:ascii="Arial" w:hAnsi="Arial"/>
                <w:sz w:val="22"/>
              </w:rPr>
            </w:pPr>
            <w:proofErr w:type="gramStart"/>
            <w:r w:rsidRPr="00D93A64">
              <w:rPr>
                <w:rFonts w:ascii="Arial" w:hAnsi="Arial"/>
                <w:sz w:val="22"/>
              </w:rPr>
              <w:t>Workers</w:t>
            </w:r>
            <w:proofErr w:type="gramEnd"/>
            <w:r w:rsidRPr="00D93A64">
              <w:rPr>
                <w:rFonts w:ascii="Arial" w:hAnsi="Arial"/>
                <w:sz w:val="22"/>
              </w:rPr>
              <w:t xml:space="preserve"> name: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7CCFA" w14:textId="5AE3304A" w:rsidR="00D84B8C" w:rsidRPr="00D93A64" w:rsidRDefault="00D84B8C" w:rsidP="00D84B8C">
            <w:pPr>
              <w:pStyle w:val="TableGrid1"/>
              <w:rPr>
                <w:rFonts w:ascii="Arial" w:hAnsi="Arial"/>
                <w:sz w:val="22"/>
              </w:rPr>
            </w:pPr>
            <w:r w:rsidRPr="00D93A64">
              <w:rPr>
                <w:rFonts w:ascii="Arial" w:hAnsi="Arial"/>
                <w:sz w:val="22"/>
              </w:rPr>
              <w:t>Contact number:</w:t>
            </w:r>
          </w:p>
          <w:p w14:paraId="2ABE634D" w14:textId="353F6B29" w:rsidR="00DC1C2F" w:rsidRPr="00D93A64" w:rsidRDefault="00DC1C2F" w:rsidP="00C74E2C">
            <w:pPr>
              <w:pStyle w:val="TableGrid1"/>
              <w:rPr>
                <w:rFonts w:ascii="Arial" w:hAnsi="Arial"/>
                <w:sz w:val="22"/>
              </w:rPr>
            </w:pP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CD9FD" w14:textId="58C06F55" w:rsidR="00DC1C2F" w:rsidRPr="00D93A64" w:rsidRDefault="00D84B8C" w:rsidP="00D84B8C">
            <w:pPr>
              <w:pStyle w:val="TableGrid1"/>
            </w:pPr>
            <w:r w:rsidRPr="00D93A64">
              <w:rPr>
                <w:rFonts w:ascii="Arial" w:hAnsi="Arial"/>
                <w:sz w:val="22"/>
              </w:rPr>
              <w:t>Email:</w:t>
            </w:r>
          </w:p>
        </w:tc>
      </w:tr>
      <w:tr w:rsidR="00DC1C2F" w:rsidRPr="00D93A64" w14:paraId="407645B9" w14:textId="77777777" w:rsidTr="00D84B8C"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DA59F" w14:textId="7C0AD774" w:rsidR="00DC1C2F" w:rsidRPr="00D93A64" w:rsidRDefault="00DC1C2F" w:rsidP="00C74E2C">
            <w:pPr>
              <w:pStyle w:val="TableGrid1"/>
              <w:rPr>
                <w:rFonts w:ascii="Arial" w:hAnsi="Arial"/>
                <w:sz w:val="22"/>
              </w:rPr>
            </w:pPr>
            <w:proofErr w:type="gramStart"/>
            <w:r w:rsidRPr="00D93A64">
              <w:rPr>
                <w:rFonts w:ascii="Arial" w:hAnsi="Arial"/>
                <w:sz w:val="22"/>
              </w:rPr>
              <w:t>Workers</w:t>
            </w:r>
            <w:proofErr w:type="gramEnd"/>
            <w:r w:rsidRPr="00D93A64">
              <w:rPr>
                <w:rFonts w:ascii="Arial" w:hAnsi="Arial"/>
                <w:sz w:val="22"/>
              </w:rPr>
              <w:t xml:space="preserve"> name:</w:t>
            </w:r>
          </w:p>
          <w:p w14:paraId="07B7F076" w14:textId="77777777" w:rsidR="00DC1C2F" w:rsidRPr="00D93A64" w:rsidRDefault="00DC1C2F" w:rsidP="00C74E2C">
            <w:pPr>
              <w:pStyle w:val="TableGrid1"/>
              <w:rPr>
                <w:rFonts w:ascii="Arial" w:hAnsi="Arial"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0A2D4" w14:textId="719B27B6" w:rsidR="00DC1C2F" w:rsidRPr="00D93A64" w:rsidRDefault="00D84B8C" w:rsidP="00C74E2C">
            <w:pPr>
              <w:pStyle w:val="TableGrid1"/>
              <w:rPr>
                <w:rFonts w:ascii="Arial" w:hAnsi="Arial"/>
                <w:sz w:val="22"/>
              </w:rPr>
            </w:pPr>
            <w:r w:rsidRPr="00D93A64">
              <w:rPr>
                <w:rFonts w:ascii="Arial" w:hAnsi="Arial"/>
                <w:sz w:val="22"/>
              </w:rPr>
              <w:t>Contact number: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1C3ED" w14:textId="26B7BB5A" w:rsidR="00DC1C2F" w:rsidRPr="00D93A64" w:rsidRDefault="00D84B8C" w:rsidP="00D84B8C">
            <w:pPr>
              <w:pStyle w:val="TableGrid1"/>
            </w:pPr>
            <w:r w:rsidRPr="00D93A64">
              <w:rPr>
                <w:rFonts w:ascii="Arial" w:hAnsi="Arial"/>
                <w:sz w:val="22"/>
              </w:rPr>
              <w:t>Email:</w:t>
            </w:r>
          </w:p>
        </w:tc>
      </w:tr>
    </w:tbl>
    <w:p w14:paraId="459E3308" w14:textId="77777777" w:rsidR="00DC1C2F" w:rsidRDefault="00DC1C2F">
      <w:pPr>
        <w:rPr>
          <w:rFonts w:ascii="Arial" w:hAnsi="Arial"/>
          <w:sz w:val="22"/>
        </w:rPr>
      </w:pPr>
    </w:p>
    <w:p w14:paraId="0BF671F1" w14:textId="77777777" w:rsidR="00814812" w:rsidRDefault="00814812" w:rsidP="00814812">
      <w:pPr>
        <w:rPr>
          <w:rFonts w:ascii="Arial" w:hAnsi="Arial"/>
          <w:b/>
          <w:color w:val="002060"/>
          <w:sz w:val="22"/>
        </w:rPr>
      </w:pPr>
    </w:p>
    <w:p w14:paraId="22FF349F" w14:textId="77777777" w:rsidR="0048307B" w:rsidRDefault="0048307B" w:rsidP="00814812">
      <w:pPr>
        <w:rPr>
          <w:rFonts w:ascii="Arial" w:hAnsi="Arial"/>
          <w:b/>
          <w:color w:val="002060"/>
          <w:sz w:val="22"/>
        </w:rPr>
      </w:pPr>
    </w:p>
    <w:p w14:paraId="1595B8E7" w14:textId="77777777" w:rsidR="0048307B" w:rsidRDefault="0048307B" w:rsidP="00814812">
      <w:pPr>
        <w:rPr>
          <w:rFonts w:ascii="Arial" w:hAnsi="Arial"/>
          <w:b/>
          <w:color w:val="002060"/>
          <w:sz w:val="22"/>
        </w:rPr>
      </w:pPr>
    </w:p>
    <w:p w14:paraId="437BA797" w14:textId="77777777" w:rsidR="0048307B" w:rsidRDefault="0048307B" w:rsidP="00814812">
      <w:pPr>
        <w:rPr>
          <w:rFonts w:ascii="Arial" w:hAnsi="Arial"/>
          <w:b/>
          <w:color w:val="002060"/>
          <w:sz w:val="22"/>
        </w:rPr>
      </w:pPr>
    </w:p>
    <w:p w14:paraId="19687C45" w14:textId="77777777" w:rsidR="0048307B" w:rsidRDefault="0048307B" w:rsidP="00814812">
      <w:pPr>
        <w:rPr>
          <w:rFonts w:ascii="Arial" w:hAnsi="Arial"/>
          <w:b/>
          <w:color w:val="002060"/>
          <w:sz w:val="22"/>
        </w:rPr>
      </w:pPr>
    </w:p>
    <w:p w14:paraId="7CCA738A" w14:textId="77777777" w:rsidR="0048307B" w:rsidRDefault="0048307B" w:rsidP="00814812">
      <w:pPr>
        <w:rPr>
          <w:rFonts w:ascii="Arial" w:hAnsi="Arial"/>
          <w:b/>
          <w:color w:val="002060"/>
          <w:sz w:val="22"/>
        </w:rPr>
      </w:pPr>
    </w:p>
    <w:p w14:paraId="32B510A2" w14:textId="77777777" w:rsidR="0048307B" w:rsidRDefault="0048307B" w:rsidP="00814812">
      <w:pPr>
        <w:rPr>
          <w:rFonts w:ascii="Arial" w:hAnsi="Arial"/>
          <w:b/>
          <w:color w:val="002060"/>
          <w:sz w:val="22"/>
        </w:rPr>
      </w:pPr>
    </w:p>
    <w:p w14:paraId="5813E4FC" w14:textId="674BD5DD" w:rsidR="00814812" w:rsidRPr="00D93A64" w:rsidRDefault="00814812" w:rsidP="00814812">
      <w:pPr>
        <w:rPr>
          <w:rFonts w:ascii="Arial" w:hAnsi="Arial"/>
          <w:b/>
          <w:color w:val="002060"/>
          <w:sz w:val="22"/>
        </w:rPr>
      </w:pPr>
      <w:r w:rsidRPr="00D93A64">
        <w:rPr>
          <w:rFonts w:ascii="Arial" w:hAnsi="Arial"/>
          <w:b/>
          <w:color w:val="002060"/>
          <w:sz w:val="22"/>
        </w:rPr>
        <w:t>Standard ergonomic workstation assessment $270 (plus GST) per assessment</w:t>
      </w:r>
    </w:p>
    <w:p w14:paraId="0E4481A6" w14:textId="77777777" w:rsidR="00814812" w:rsidRPr="00D93A64" w:rsidRDefault="00814812" w:rsidP="00814812">
      <w:pPr>
        <w:rPr>
          <w:rFonts w:ascii="Arial" w:hAnsi="Arial"/>
          <w:sz w:val="22"/>
        </w:rPr>
      </w:pPr>
    </w:p>
    <w:p w14:paraId="752E7892" w14:textId="77777777" w:rsidR="00814812" w:rsidRPr="00D93A64" w:rsidRDefault="00814812" w:rsidP="00814812">
      <w:pPr>
        <w:rPr>
          <w:rFonts w:ascii="Arial" w:hAnsi="Arial"/>
          <w:sz w:val="22"/>
        </w:rPr>
      </w:pPr>
      <w:r w:rsidRPr="00D93A64">
        <w:rPr>
          <w:rFonts w:ascii="Arial" w:hAnsi="Arial"/>
          <w:sz w:val="22"/>
        </w:rPr>
        <w:t xml:space="preserve">Note: Only to be used for new workers or workers moving to a new/ different workstation at the office with </w:t>
      </w:r>
      <w:r w:rsidRPr="00D93A64">
        <w:rPr>
          <w:rFonts w:ascii="Arial" w:hAnsi="Arial"/>
          <w:b/>
          <w:sz w:val="22"/>
        </w:rPr>
        <w:t xml:space="preserve">NO symptoms </w:t>
      </w:r>
    </w:p>
    <w:p w14:paraId="12D46CE2" w14:textId="77777777" w:rsidR="00814812" w:rsidRPr="00D93A64" w:rsidRDefault="00814812" w:rsidP="00814812">
      <w:pPr>
        <w:rPr>
          <w:rFonts w:ascii="Arial" w:hAnsi="Arial"/>
          <w:sz w:val="22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2835"/>
        <w:gridCol w:w="3261"/>
        <w:gridCol w:w="3381"/>
      </w:tblGrid>
      <w:tr w:rsidR="00D84B8C" w:rsidRPr="00D93A64" w14:paraId="3B231E5C" w14:textId="77777777" w:rsidTr="00D84B8C">
        <w:trPr>
          <w:cantSplit/>
          <w:trHeight w:val="33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DCAF5" w14:textId="77777777" w:rsidR="00D84B8C" w:rsidRDefault="00D84B8C" w:rsidP="00C74E2C">
            <w:pPr>
              <w:pStyle w:val="TableGrid1"/>
              <w:rPr>
                <w:rFonts w:ascii="Arial" w:hAnsi="Arial"/>
                <w:sz w:val="22"/>
              </w:rPr>
            </w:pPr>
            <w:proofErr w:type="gramStart"/>
            <w:r w:rsidRPr="00D93A64">
              <w:rPr>
                <w:rFonts w:ascii="Arial" w:hAnsi="Arial"/>
                <w:sz w:val="22"/>
              </w:rPr>
              <w:t>Workers</w:t>
            </w:r>
            <w:proofErr w:type="gramEnd"/>
            <w:r w:rsidRPr="00D93A64">
              <w:rPr>
                <w:rFonts w:ascii="Arial" w:hAnsi="Arial"/>
                <w:sz w:val="22"/>
              </w:rPr>
              <w:t xml:space="preserve"> name:</w:t>
            </w:r>
          </w:p>
          <w:p w14:paraId="14100457" w14:textId="77777777" w:rsidR="00D84B8C" w:rsidRPr="00D93A64" w:rsidRDefault="00D84B8C" w:rsidP="00C74E2C">
            <w:pPr>
              <w:pStyle w:val="TableGrid1"/>
              <w:rPr>
                <w:rFonts w:ascii="Arial" w:hAnsi="Arial"/>
                <w:sz w:val="22"/>
              </w:rPr>
            </w:pPr>
            <w:r w:rsidRPr="00D93A64">
              <w:rPr>
                <w:rFonts w:ascii="Arial" w:hAnsi="Arial"/>
                <w:sz w:val="22"/>
              </w:rPr>
              <w:t>     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832C49" w14:textId="77777777" w:rsidR="00D84B8C" w:rsidRPr="00D93A64" w:rsidRDefault="00D84B8C" w:rsidP="00C74E2C">
            <w:pPr>
              <w:pStyle w:val="TableGrid1"/>
              <w:rPr>
                <w:rFonts w:ascii="Arial" w:hAnsi="Arial"/>
                <w:sz w:val="22"/>
              </w:rPr>
            </w:pPr>
            <w:r w:rsidRPr="00D93A64">
              <w:rPr>
                <w:rFonts w:ascii="Arial" w:hAnsi="Arial"/>
                <w:sz w:val="22"/>
              </w:rPr>
              <w:t>Contact number: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6CC94" w14:textId="77777777" w:rsidR="00D84B8C" w:rsidRPr="00D93A64" w:rsidRDefault="00D84B8C" w:rsidP="00C74E2C">
            <w:pPr>
              <w:pStyle w:val="TableGrid1"/>
              <w:rPr>
                <w:rFonts w:ascii="Arial" w:hAnsi="Arial"/>
                <w:sz w:val="22"/>
              </w:rPr>
            </w:pPr>
            <w:r w:rsidRPr="00D93A64">
              <w:rPr>
                <w:rFonts w:ascii="Arial" w:hAnsi="Arial"/>
                <w:sz w:val="22"/>
              </w:rPr>
              <w:t> Email:  </w:t>
            </w:r>
          </w:p>
        </w:tc>
      </w:tr>
      <w:tr w:rsidR="00D84B8C" w:rsidRPr="00D93A64" w14:paraId="2D6D740D" w14:textId="77777777" w:rsidTr="00D84B8C">
        <w:trPr>
          <w:cantSplit/>
          <w:trHeight w:val="33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C6646" w14:textId="77777777" w:rsidR="00D84B8C" w:rsidRDefault="00D84B8C" w:rsidP="00C74E2C">
            <w:pPr>
              <w:pStyle w:val="TableGrid1"/>
              <w:rPr>
                <w:rFonts w:ascii="Arial" w:hAnsi="Arial"/>
                <w:sz w:val="22"/>
              </w:rPr>
            </w:pPr>
            <w:proofErr w:type="gramStart"/>
            <w:r w:rsidRPr="00D93A64">
              <w:rPr>
                <w:rFonts w:ascii="Arial" w:hAnsi="Arial"/>
                <w:sz w:val="22"/>
              </w:rPr>
              <w:t>Workers</w:t>
            </w:r>
            <w:proofErr w:type="gramEnd"/>
            <w:r w:rsidRPr="00D93A64">
              <w:rPr>
                <w:rFonts w:ascii="Arial" w:hAnsi="Arial"/>
                <w:sz w:val="22"/>
              </w:rPr>
              <w:t xml:space="preserve"> name:</w:t>
            </w:r>
          </w:p>
          <w:p w14:paraId="2618FC3B" w14:textId="77777777" w:rsidR="00D84B8C" w:rsidRPr="00D93A64" w:rsidRDefault="00D84B8C" w:rsidP="00C74E2C">
            <w:pPr>
              <w:pStyle w:val="TableGrid1"/>
              <w:rPr>
                <w:rFonts w:ascii="Arial" w:hAnsi="Arial"/>
                <w:sz w:val="22"/>
              </w:rPr>
            </w:pPr>
            <w:r w:rsidRPr="00D93A64">
              <w:rPr>
                <w:rFonts w:ascii="Arial" w:hAnsi="Arial"/>
                <w:sz w:val="22"/>
              </w:rPr>
              <w:t>     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11770" w14:textId="77777777" w:rsidR="00D84B8C" w:rsidRPr="00D93A64" w:rsidRDefault="00D84B8C" w:rsidP="00C74E2C">
            <w:pPr>
              <w:pStyle w:val="TableGrid1"/>
              <w:rPr>
                <w:rFonts w:ascii="Arial" w:hAnsi="Arial"/>
                <w:sz w:val="22"/>
              </w:rPr>
            </w:pPr>
            <w:r w:rsidRPr="00D93A64">
              <w:rPr>
                <w:rFonts w:ascii="Arial" w:hAnsi="Arial"/>
                <w:sz w:val="22"/>
              </w:rPr>
              <w:t>Contact number: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CD96A" w14:textId="77777777" w:rsidR="00D84B8C" w:rsidRPr="00D93A64" w:rsidRDefault="00D84B8C" w:rsidP="00C74E2C">
            <w:pPr>
              <w:pStyle w:val="TableGrid1"/>
              <w:rPr>
                <w:rFonts w:ascii="Arial" w:hAnsi="Arial"/>
                <w:sz w:val="22"/>
              </w:rPr>
            </w:pPr>
            <w:r w:rsidRPr="00D93A64">
              <w:rPr>
                <w:rFonts w:ascii="Arial" w:hAnsi="Arial"/>
                <w:sz w:val="22"/>
              </w:rPr>
              <w:t> Email: </w:t>
            </w:r>
          </w:p>
        </w:tc>
      </w:tr>
      <w:tr w:rsidR="00D84B8C" w:rsidRPr="00D93A64" w14:paraId="31D6AFFB" w14:textId="77777777" w:rsidTr="00D84B8C">
        <w:trPr>
          <w:cantSplit/>
          <w:trHeight w:val="33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D4A34" w14:textId="77777777" w:rsidR="00D84B8C" w:rsidRDefault="00D84B8C" w:rsidP="00C74E2C">
            <w:pPr>
              <w:pStyle w:val="TableGrid1"/>
              <w:rPr>
                <w:rFonts w:ascii="Arial" w:hAnsi="Arial"/>
                <w:sz w:val="22"/>
              </w:rPr>
            </w:pPr>
            <w:proofErr w:type="gramStart"/>
            <w:r w:rsidRPr="00D93A64">
              <w:rPr>
                <w:rFonts w:ascii="Arial" w:hAnsi="Arial"/>
                <w:sz w:val="22"/>
              </w:rPr>
              <w:t>Workers</w:t>
            </w:r>
            <w:proofErr w:type="gramEnd"/>
            <w:r w:rsidRPr="00D93A64">
              <w:rPr>
                <w:rFonts w:ascii="Arial" w:hAnsi="Arial"/>
                <w:sz w:val="22"/>
              </w:rPr>
              <w:t xml:space="preserve"> name:</w:t>
            </w:r>
          </w:p>
          <w:p w14:paraId="2605A581" w14:textId="77777777" w:rsidR="00D84B8C" w:rsidRPr="00D93A64" w:rsidRDefault="00D84B8C" w:rsidP="00C74E2C">
            <w:pPr>
              <w:pStyle w:val="TableGrid1"/>
              <w:rPr>
                <w:rFonts w:ascii="Arial" w:hAnsi="Arial"/>
                <w:sz w:val="22"/>
              </w:rPr>
            </w:pPr>
            <w:r w:rsidRPr="00D93A64">
              <w:rPr>
                <w:rFonts w:ascii="Arial" w:hAnsi="Arial"/>
                <w:sz w:val="22"/>
              </w:rPr>
              <w:t>     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B1B0F" w14:textId="77777777" w:rsidR="00D84B8C" w:rsidRPr="00D93A64" w:rsidRDefault="00D84B8C" w:rsidP="00C74E2C">
            <w:pPr>
              <w:pStyle w:val="TableGrid1"/>
              <w:rPr>
                <w:rFonts w:ascii="Arial" w:hAnsi="Arial"/>
                <w:sz w:val="22"/>
              </w:rPr>
            </w:pPr>
            <w:r w:rsidRPr="00D93A64">
              <w:rPr>
                <w:rFonts w:ascii="Arial" w:hAnsi="Arial"/>
                <w:sz w:val="22"/>
              </w:rPr>
              <w:t>Contact number: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39D614" w14:textId="77777777" w:rsidR="00D84B8C" w:rsidRPr="00D93A64" w:rsidRDefault="00D84B8C" w:rsidP="00C74E2C">
            <w:pPr>
              <w:pStyle w:val="TableGrid1"/>
              <w:rPr>
                <w:rFonts w:ascii="Arial" w:hAnsi="Arial"/>
                <w:sz w:val="22"/>
              </w:rPr>
            </w:pPr>
            <w:r w:rsidRPr="00D93A64">
              <w:rPr>
                <w:rFonts w:ascii="Arial" w:hAnsi="Arial"/>
                <w:sz w:val="22"/>
              </w:rPr>
              <w:t> Email:  </w:t>
            </w:r>
          </w:p>
        </w:tc>
      </w:tr>
    </w:tbl>
    <w:p w14:paraId="34883052" w14:textId="77777777" w:rsidR="00814812" w:rsidRPr="00D93A64" w:rsidRDefault="00814812" w:rsidP="00814812">
      <w:pPr>
        <w:rPr>
          <w:rFonts w:ascii="Arial" w:hAnsi="Arial"/>
          <w:sz w:val="22"/>
        </w:rPr>
      </w:pPr>
    </w:p>
    <w:p w14:paraId="67B28384" w14:textId="55911801" w:rsidR="00814812" w:rsidRPr="00D93A64" w:rsidRDefault="0048307B" w:rsidP="00814812">
      <w:pPr>
        <w:rPr>
          <w:rFonts w:ascii="Arial" w:hAnsi="Arial"/>
          <w:sz w:val="22"/>
        </w:rPr>
      </w:pPr>
      <w:r>
        <w:rPr>
          <w:rFonts w:ascii="Arial" w:hAnsi="Arial"/>
          <w:b/>
          <w:color w:val="002060"/>
          <w:sz w:val="22"/>
        </w:rPr>
        <w:t xml:space="preserve">Face to face </w:t>
      </w:r>
      <w:r w:rsidR="00814812" w:rsidRPr="00D93A64">
        <w:rPr>
          <w:rFonts w:ascii="Arial" w:hAnsi="Arial"/>
          <w:b/>
          <w:color w:val="002060"/>
          <w:sz w:val="22"/>
        </w:rPr>
        <w:t>Home Office Ergonomic Assessment for Home-based Work $450.00 (plus GST) per assessment plus travel as outline</w:t>
      </w:r>
      <w:r w:rsidR="00814812">
        <w:rPr>
          <w:rFonts w:ascii="Arial" w:hAnsi="Arial"/>
          <w:b/>
          <w:color w:val="002060"/>
          <w:sz w:val="22"/>
        </w:rPr>
        <w:t>d</w:t>
      </w:r>
      <w:r w:rsidR="00814812" w:rsidRPr="00D93A64">
        <w:rPr>
          <w:rFonts w:ascii="Arial" w:hAnsi="Arial"/>
          <w:b/>
          <w:color w:val="002060"/>
          <w:sz w:val="22"/>
        </w:rPr>
        <w:t xml:space="preserve"> above. </w:t>
      </w:r>
    </w:p>
    <w:p w14:paraId="466C54F7" w14:textId="77777777" w:rsidR="00814812" w:rsidRPr="00D93A64" w:rsidRDefault="00814812" w:rsidP="00814812">
      <w:pPr>
        <w:rPr>
          <w:rFonts w:ascii="Arial" w:hAnsi="Arial"/>
          <w:sz w:val="22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2127"/>
        <w:gridCol w:w="3118"/>
        <w:gridCol w:w="2268"/>
        <w:gridCol w:w="1965"/>
      </w:tblGrid>
      <w:tr w:rsidR="00814812" w:rsidRPr="00D93A64" w14:paraId="43691220" w14:textId="77777777" w:rsidTr="00C74E2C">
        <w:trPr>
          <w:cantSplit/>
          <w:trHeight w:val="4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464CB" w14:textId="77777777" w:rsidR="00814812" w:rsidRPr="00D93A64" w:rsidRDefault="00814812" w:rsidP="00C74E2C">
            <w:pPr>
              <w:pStyle w:val="TableGrid1"/>
              <w:rPr>
                <w:rFonts w:ascii="Arial" w:hAnsi="Arial"/>
                <w:sz w:val="22"/>
              </w:rPr>
            </w:pPr>
            <w:proofErr w:type="gramStart"/>
            <w:r w:rsidRPr="00D93A64">
              <w:rPr>
                <w:rFonts w:ascii="Arial" w:hAnsi="Arial"/>
                <w:sz w:val="22"/>
              </w:rPr>
              <w:t>Workers</w:t>
            </w:r>
            <w:proofErr w:type="gramEnd"/>
            <w:r w:rsidRPr="00D93A64">
              <w:rPr>
                <w:rFonts w:ascii="Arial" w:hAnsi="Arial"/>
                <w:sz w:val="22"/>
              </w:rPr>
              <w:t xml:space="preserve"> name: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B8A26" w14:textId="77777777" w:rsidR="00814812" w:rsidRDefault="00814812" w:rsidP="00C74E2C">
            <w:pPr>
              <w:pStyle w:val="TableGrid1"/>
              <w:rPr>
                <w:rFonts w:ascii="Arial" w:hAnsi="Arial"/>
                <w:sz w:val="22"/>
              </w:rPr>
            </w:pPr>
            <w:r w:rsidRPr="00D93A64">
              <w:rPr>
                <w:rFonts w:ascii="Arial" w:hAnsi="Arial"/>
                <w:sz w:val="22"/>
              </w:rPr>
              <w:t xml:space="preserve">Address: </w:t>
            </w:r>
          </w:p>
          <w:p w14:paraId="72FE01B3" w14:textId="77777777" w:rsidR="00D84B8C" w:rsidRPr="00D93A64" w:rsidRDefault="00D84B8C" w:rsidP="00C74E2C">
            <w:pPr>
              <w:pStyle w:val="TableGrid1"/>
              <w:rPr>
                <w:rFonts w:ascii="Arial" w:hAnsi="Arial"/>
                <w:sz w:val="22"/>
              </w:rPr>
            </w:pPr>
          </w:p>
          <w:p w14:paraId="6CA4AC2B" w14:textId="77777777" w:rsidR="00814812" w:rsidRPr="00D93A64" w:rsidRDefault="00814812" w:rsidP="00C74E2C">
            <w:pPr>
              <w:pStyle w:val="TableGrid1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DE1D7" w14:textId="77777777" w:rsidR="00814812" w:rsidRPr="00D93A64" w:rsidRDefault="00814812" w:rsidP="00C74E2C">
            <w:pPr>
              <w:pStyle w:val="TableGrid1"/>
              <w:rPr>
                <w:rFonts w:ascii="Arial" w:hAnsi="Arial"/>
                <w:sz w:val="22"/>
              </w:rPr>
            </w:pPr>
            <w:r w:rsidRPr="00D93A64">
              <w:rPr>
                <w:rFonts w:ascii="Arial" w:hAnsi="Arial"/>
                <w:sz w:val="22"/>
              </w:rPr>
              <w:t>Email: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D022C" w14:textId="5E09BE1C" w:rsidR="00814812" w:rsidRPr="00D93A64" w:rsidRDefault="00814812" w:rsidP="00D84B8C">
            <w:pPr>
              <w:pStyle w:val="TableGrid1"/>
            </w:pPr>
            <w:r w:rsidRPr="00D93A64">
              <w:rPr>
                <w:rFonts w:ascii="Arial" w:hAnsi="Arial"/>
                <w:sz w:val="22"/>
              </w:rPr>
              <w:t>Contact number:</w:t>
            </w:r>
          </w:p>
        </w:tc>
      </w:tr>
      <w:tr w:rsidR="00814812" w:rsidRPr="00D93A64" w14:paraId="02B64E9F" w14:textId="77777777" w:rsidTr="00C74E2C">
        <w:trPr>
          <w:cantSplit/>
          <w:trHeight w:val="4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91BAF" w14:textId="77777777" w:rsidR="00814812" w:rsidRPr="00D93A64" w:rsidRDefault="00814812" w:rsidP="00C74E2C">
            <w:pPr>
              <w:pStyle w:val="TableGrid1"/>
              <w:rPr>
                <w:rFonts w:ascii="Arial" w:hAnsi="Arial"/>
                <w:sz w:val="22"/>
              </w:rPr>
            </w:pPr>
            <w:proofErr w:type="gramStart"/>
            <w:r w:rsidRPr="00D93A64">
              <w:rPr>
                <w:rFonts w:ascii="Arial" w:hAnsi="Arial"/>
                <w:sz w:val="22"/>
              </w:rPr>
              <w:t>Workers</w:t>
            </w:r>
            <w:proofErr w:type="gramEnd"/>
            <w:r w:rsidRPr="00D93A64">
              <w:rPr>
                <w:rFonts w:ascii="Arial" w:hAnsi="Arial"/>
                <w:sz w:val="22"/>
              </w:rPr>
              <w:t xml:space="preserve"> name: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0A302" w14:textId="77777777" w:rsidR="00814812" w:rsidRDefault="00814812" w:rsidP="00D84B8C">
            <w:pPr>
              <w:pStyle w:val="TableGrid1"/>
              <w:rPr>
                <w:rFonts w:ascii="Arial" w:hAnsi="Arial"/>
                <w:sz w:val="22"/>
              </w:rPr>
            </w:pPr>
            <w:r w:rsidRPr="00D93A64">
              <w:rPr>
                <w:rFonts w:ascii="Arial" w:hAnsi="Arial"/>
                <w:sz w:val="22"/>
              </w:rPr>
              <w:t>Address:</w:t>
            </w:r>
          </w:p>
          <w:p w14:paraId="7FFFDF61" w14:textId="77777777" w:rsidR="00D84B8C" w:rsidRDefault="00D84B8C" w:rsidP="00D84B8C">
            <w:pPr>
              <w:pStyle w:val="TableGrid1"/>
              <w:rPr>
                <w:rFonts w:ascii="Arial" w:hAnsi="Arial"/>
                <w:sz w:val="22"/>
              </w:rPr>
            </w:pPr>
          </w:p>
          <w:p w14:paraId="44326B78" w14:textId="72487B68" w:rsidR="00D84B8C" w:rsidRPr="00D93A64" w:rsidRDefault="00D84B8C" w:rsidP="00D84B8C">
            <w:pPr>
              <w:pStyle w:val="TableGrid1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1B64E" w14:textId="77777777" w:rsidR="00814812" w:rsidRPr="00D93A64" w:rsidRDefault="00814812" w:rsidP="00C74E2C">
            <w:pPr>
              <w:pStyle w:val="TableGrid1"/>
              <w:rPr>
                <w:rFonts w:ascii="Arial" w:hAnsi="Arial"/>
                <w:sz w:val="22"/>
              </w:rPr>
            </w:pPr>
            <w:r w:rsidRPr="00D93A64">
              <w:rPr>
                <w:rFonts w:ascii="Arial" w:hAnsi="Arial"/>
                <w:sz w:val="22"/>
              </w:rPr>
              <w:t>Email: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2824A" w14:textId="1A31A994" w:rsidR="00814812" w:rsidRPr="00D93A64" w:rsidRDefault="00814812" w:rsidP="00C74E2C">
            <w:pPr>
              <w:pStyle w:val="TableGrid1"/>
              <w:rPr>
                <w:rFonts w:ascii="Arial" w:hAnsi="Arial"/>
                <w:sz w:val="22"/>
              </w:rPr>
            </w:pPr>
            <w:r w:rsidRPr="00D93A64">
              <w:rPr>
                <w:rFonts w:ascii="Arial" w:hAnsi="Arial"/>
                <w:sz w:val="22"/>
              </w:rPr>
              <w:t>Contact number:</w:t>
            </w:r>
          </w:p>
          <w:p w14:paraId="3BAD4ED6" w14:textId="77777777" w:rsidR="00814812" w:rsidRPr="00D93A64" w:rsidRDefault="00814812" w:rsidP="00C74E2C">
            <w:pPr>
              <w:pStyle w:val="TableGrid1"/>
            </w:pPr>
          </w:p>
        </w:tc>
      </w:tr>
    </w:tbl>
    <w:p w14:paraId="26F2EC4D" w14:textId="77777777" w:rsidR="00814812" w:rsidRDefault="00814812" w:rsidP="00814812">
      <w:pPr>
        <w:pStyle w:val="FreeForm"/>
        <w:rPr>
          <w:rFonts w:ascii="Arial" w:hAnsi="Arial"/>
          <w:sz w:val="22"/>
          <w:lang w:val="en-AU"/>
        </w:rPr>
      </w:pPr>
    </w:p>
    <w:p w14:paraId="0AE347FC" w14:textId="77777777" w:rsidR="00814812" w:rsidRPr="00D93A64" w:rsidRDefault="00814812" w:rsidP="00814812">
      <w:pPr>
        <w:rPr>
          <w:rFonts w:ascii="Arial" w:hAnsi="Arial"/>
          <w:b/>
          <w:color w:val="002060"/>
          <w:sz w:val="22"/>
        </w:rPr>
      </w:pPr>
      <w:r w:rsidRPr="00D93A64">
        <w:rPr>
          <w:rFonts w:ascii="Arial" w:hAnsi="Arial"/>
          <w:b/>
          <w:color w:val="002060"/>
          <w:sz w:val="22"/>
        </w:rPr>
        <w:t>Group Workstation Assessments $100.00 (plus GST) per person x ________&lt;number of assessments&gt; = ____________________&lt;total cost&gt;</w:t>
      </w:r>
    </w:p>
    <w:p w14:paraId="4C4D3E93" w14:textId="77777777" w:rsidR="00814812" w:rsidRPr="00D93A64" w:rsidRDefault="00814812" w:rsidP="00814812">
      <w:pPr>
        <w:rPr>
          <w:rFonts w:ascii="Arial" w:hAnsi="Arial"/>
          <w:b/>
          <w:color w:val="002060"/>
          <w:sz w:val="22"/>
        </w:rPr>
      </w:pPr>
    </w:p>
    <w:p w14:paraId="4A6677CD" w14:textId="77777777" w:rsidR="00814812" w:rsidRPr="00D93A64" w:rsidRDefault="00814812" w:rsidP="00814812">
      <w:pPr>
        <w:rPr>
          <w:rFonts w:ascii="Arial" w:hAnsi="Arial"/>
          <w:sz w:val="22"/>
        </w:rPr>
      </w:pPr>
      <w:r w:rsidRPr="00D93A64">
        <w:rPr>
          <w:rFonts w:ascii="Arial" w:hAnsi="Arial"/>
          <w:color w:val="auto"/>
          <w:sz w:val="22"/>
        </w:rPr>
        <w:t xml:space="preserve">Note: to be used when you have </w:t>
      </w:r>
      <w:r w:rsidRPr="00D93A64">
        <w:rPr>
          <w:rFonts w:ascii="Arial" w:hAnsi="Arial"/>
          <w:b/>
          <w:color w:val="auto"/>
          <w:sz w:val="22"/>
        </w:rPr>
        <w:t>more than 5 workers</w:t>
      </w:r>
      <w:r w:rsidRPr="00D93A64">
        <w:rPr>
          <w:rFonts w:ascii="Arial" w:hAnsi="Arial"/>
          <w:color w:val="auto"/>
          <w:sz w:val="22"/>
        </w:rPr>
        <w:t xml:space="preserve"> who require a </w:t>
      </w:r>
      <w:r w:rsidRPr="00D93A64">
        <w:rPr>
          <w:rFonts w:ascii="Arial" w:hAnsi="Arial"/>
          <w:b/>
          <w:color w:val="auto"/>
          <w:sz w:val="22"/>
        </w:rPr>
        <w:t>standard</w:t>
      </w:r>
      <w:r w:rsidRPr="00D93A64">
        <w:rPr>
          <w:rFonts w:ascii="Arial" w:hAnsi="Arial"/>
          <w:color w:val="auto"/>
          <w:sz w:val="22"/>
        </w:rPr>
        <w:t xml:space="preserve"> ergonomic workstation assessment in one area at the same time. </w:t>
      </w:r>
      <w:r w:rsidRPr="00D93A64">
        <w:rPr>
          <w:rFonts w:ascii="Arial" w:hAnsi="Arial"/>
          <w:b/>
          <w:color w:val="auto"/>
          <w:sz w:val="22"/>
        </w:rPr>
        <w:t xml:space="preserve">Includes an </w:t>
      </w:r>
      <w:r w:rsidRPr="00D93A64">
        <w:rPr>
          <w:rFonts w:ascii="Arial" w:hAnsi="Arial"/>
          <w:b/>
          <w:sz w:val="22"/>
        </w:rPr>
        <w:t xml:space="preserve">executive Summary. </w:t>
      </w:r>
    </w:p>
    <w:p w14:paraId="4642C744" w14:textId="4A7FCC64" w:rsidR="00814812" w:rsidRPr="00D93A64" w:rsidRDefault="00814812" w:rsidP="00814812">
      <w:pPr>
        <w:rPr>
          <w:rFonts w:ascii="Arial" w:hAnsi="Arial"/>
          <w:sz w:val="22"/>
        </w:rPr>
      </w:pPr>
      <w:r w:rsidRPr="00D93A64">
        <w:rPr>
          <w:rFonts w:ascii="Arial" w:hAnsi="Arial"/>
          <w:sz w:val="22"/>
        </w:rPr>
        <w:t xml:space="preserve"> </w:t>
      </w:r>
    </w:p>
    <w:p w14:paraId="5D9FC396" w14:textId="77777777" w:rsidR="00814812" w:rsidRPr="00D93A64" w:rsidRDefault="00814812">
      <w:pPr>
        <w:rPr>
          <w:rFonts w:ascii="Arial" w:hAnsi="Arial"/>
          <w:sz w:val="22"/>
        </w:rPr>
      </w:pPr>
    </w:p>
    <w:p w14:paraId="129C03CC" w14:textId="77777777" w:rsidR="00C47B3F" w:rsidRPr="00D93A64" w:rsidRDefault="00C47B3F">
      <w:pPr>
        <w:rPr>
          <w:rFonts w:ascii="Arial Bold" w:hAnsi="Arial Bold"/>
          <w:sz w:val="22"/>
        </w:rPr>
      </w:pPr>
      <w:r w:rsidRPr="00D93A64">
        <w:rPr>
          <w:rFonts w:ascii="Arial Bold" w:hAnsi="Arial Bold"/>
          <w:sz w:val="22"/>
        </w:rPr>
        <w:t>Invoice to be sent to:</w:t>
      </w:r>
    </w:p>
    <w:p w14:paraId="064A72C5" w14:textId="77777777" w:rsidR="00C47B3F" w:rsidRPr="00D93A64" w:rsidRDefault="00C47B3F">
      <w:pPr>
        <w:rPr>
          <w:rFonts w:ascii="Arial Bold" w:hAnsi="Arial Bold"/>
          <w:sz w:val="22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2432"/>
        <w:gridCol w:w="7046"/>
      </w:tblGrid>
      <w:tr w:rsidR="00C47B3F" w:rsidRPr="00D93A64" w14:paraId="35D4F6A0" w14:textId="77777777">
        <w:trPr>
          <w:cantSplit/>
          <w:trHeight w:val="330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191E2" w14:textId="77777777" w:rsidR="00C47B3F" w:rsidRPr="00D93A64" w:rsidRDefault="00C47B3F">
            <w:pPr>
              <w:pStyle w:val="TableGrid1"/>
              <w:spacing w:before="60" w:after="60"/>
              <w:rPr>
                <w:rFonts w:ascii="Arial" w:hAnsi="Arial"/>
                <w:sz w:val="22"/>
              </w:rPr>
            </w:pPr>
            <w:r w:rsidRPr="00D93A64">
              <w:rPr>
                <w:rFonts w:ascii="Arial" w:hAnsi="Arial"/>
                <w:sz w:val="22"/>
              </w:rPr>
              <w:t>Name: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66C49" w14:textId="77777777" w:rsidR="00C47B3F" w:rsidRPr="00D93A64" w:rsidRDefault="00C47B3F">
            <w:pPr>
              <w:pStyle w:val="TableGrid1"/>
              <w:spacing w:before="60" w:after="60"/>
              <w:rPr>
                <w:rFonts w:ascii="Arial" w:hAnsi="Arial"/>
                <w:sz w:val="22"/>
              </w:rPr>
            </w:pPr>
            <w:r w:rsidRPr="00D93A64">
              <w:rPr>
                <w:rFonts w:ascii="Arial" w:hAnsi="Arial"/>
                <w:sz w:val="22"/>
              </w:rPr>
              <w:t>     </w:t>
            </w:r>
          </w:p>
        </w:tc>
      </w:tr>
      <w:tr w:rsidR="00C47B3F" w:rsidRPr="00D93A64" w14:paraId="298870D1" w14:textId="77777777">
        <w:trPr>
          <w:cantSplit/>
          <w:trHeight w:val="330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62441" w14:textId="77777777" w:rsidR="00C47B3F" w:rsidRPr="00D93A64" w:rsidRDefault="00C47B3F">
            <w:pPr>
              <w:pStyle w:val="TableGrid1"/>
              <w:spacing w:before="60" w:after="60"/>
              <w:rPr>
                <w:rFonts w:ascii="Arial" w:hAnsi="Arial"/>
                <w:sz w:val="22"/>
              </w:rPr>
            </w:pPr>
            <w:r w:rsidRPr="00D93A64">
              <w:rPr>
                <w:rFonts w:ascii="Arial" w:hAnsi="Arial"/>
                <w:sz w:val="22"/>
              </w:rPr>
              <w:t>Address: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99A11" w14:textId="77777777" w:rsidR="00C47B3F" w:rsidRPr="00D93A64" w:rsidRDefault="00C47B3F">
            <w:pPr>
              <w:pStyle w:val="TableGrid1"/>
              <w:spacing w:before="60" w:after="60"/>
              <w:rPr>
                <w:rFonts w:ascii="Arial" w:hAnsi="Arial"/>
                <w:sz w:val="22"/>
              </w:rPr>
            </w:pPr>
            <w:r w:rsidRPr="00D93A64">
              <w:rPr>
                <w:rFonts w:ascii="Arial" w:hAnsi="Arial"/>
                <w:sz w:val="22"/>
              </w:rPr>
              <w:t>     </w:t>
            </w:r>
          </w:p>
        </w:tc>
      </w:tr>
      <w:tr w:rsidR="00C47B3F" w:rsidRPr="00D93A64" w14:paraId="061E9ABB" w14:textId="77777777">
        <w:trPr>
          <w:cantSplit/>
          <w:trHeight w:val="330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CD877" w14:textId="77777777" w:rsidR="00C47B3F" w:rsidRPr="00D93A64" w:rsidRDefault="00C47B3F">
            <w:pPr>
              <w:pStyle w:val="TableGrid1"/>
              <w:spacing w:before="60" w:after="60"/>
              <w:rPr>
                <w:rFonts w:ascii="Arial" w:hAnsi="Arial"/>
                <w:sz w:val="22"/>
              </w:rPr>
            </w:pPr>
            <w:r w:rsidRPr="00D93A64">
              <w:rPr>
                <w:rFonts w:ascii="Arial" w:hAnsi="Arial"/>
                <w:sz w:val="22"/>
              </w:rPr>
              <w:t>Email: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E94590" w14:textId="77777777" w:rsidR="00C47B3F" w:rsidRPr="00D93A64" w:rsidRDefault="00C47B3F">
            <w:pPr>
              <w:pStyle w:val="TableGrid1"/>
              <w:spacing w:before="60" w:after="60"/>
              <w:rPr>
                <w:rFonts w:ascii="Arial" w:hAnsi="Arial"/>
                <w:sz w:val="22"/>
              </w:rPr>
            </w:pPr>
            <w:r w:rsidRPr="00D93A64">
              <w:rPr>
                <w:rFonts w:ascii="Arial" w:hAnsi="Arial"/>
                <w:sz w:val="22"/>
              </w:rPr>
              <w:t>     </w:t>
            </w:r>
          </w:p>
        </w:tc>
      </w:tr>
      <w:tr w:rsidR="00C47B3F" w:rsidRPr="00D93A64" w14:paraId="153AE3E0" w14:textId="77777777">
        <w:trPr>
          <w:cantSplit/>
          <w:trHeight w:val="330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29D52" w14:textId="77777777" w:rsidR="00C47B3F" w:rsidRPr="00D93A64" w:rsidRDefault="00C47B3F">
            <w:pPr>
              <w:pStyle w:val="TableGrid1"/>
              <w:spacing w:before="60" w:after="60"/>
              <w:rPr>
                <w:rFonts w:ascii="Arial" w:hAnsi="Arial"/>
                <w:sz w:val="22"/>
              </w:rPr>
            </w:pPr>
            <w:r w:rsidRPr="00D93A64">
              <w:rPr>
                <w:rFonts w:ascii="Arial" w:hAnsi="Arial"/>
                <w:sz w:val="22"/>
              </w:rPr>
              <w:t>Contact phone number: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A4521" w14:textId="77777777" w:rsidR="00C47B3F" w:rsidRPr="00D93A64" w:rsidRDefault="00C47B3F">
            <w:pPr>
              <w:pStyle w:val="TableGrid1"/>
              <w:spacing w:before="60" w:after="60"/>
              <w:rPr>
                <w:rFonts w:ascii="Arial" w:hAnsi="Arial"/>
                <w:sz w:val="22"/>
              </w:rPr>
            </w:pPr>
            <w:r w:rsidRPr="00D93A64">
              <w:rPr>
                <w:rFonts w:ascii="Arial" w:hAnsi="Arial"/>
                <w:sz w:val="22"/>
              </w:rPr>
              <w:t>     </w:t>
            </w:r>
          </w:p>
        </w:tc>
      </w:tr>
    </w:tbl>
    <w:p w14:paraId="0F44B689" w14:textId="77777777" w:rsidR="00C47B3F" w:rsidRPr="00D93A64" w:rsidRDefault="00C47B3F">
      <w:pPr>
        <w:rPr>
          <w:sz w:val="10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2434"/>
        <w:gridCol w:w="7045"/>
      </w:tblGrid>
      <w:tr w:rsidR="00C47B3F" w:rsidRPr="00D93A64" w14:paraId="77CAF875" w14:textId="77777777">
        <w:trPr>
          <w:cantSplit/>
          <w:trHeight w:val="33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B550C" w14:textId="77777777" w:rsidR="00C47B3F" w:rsidRPr="00D93A64" w:rsidRDefault="00C47B3F">
            <w:pPr>
              <w:pStyle w:val="TableGrid1"/>
              <w:spacing w:before="60" w:after="60"/>
              <w:rPr>
                <w:rFonts w:ascii="Arial" w:hAnsi="Arial"/>
                <w:sz w:val="22"/>
              </w:rPr>
            </w:pPr>
            <w:r w:rsidRPr="00D93A64">
              <w:rPr>
                <w:rFonts w:ascii="Arial" w:hAnsi="Arial"/>
                <w:sz w:val="22"/>
              </w:rPr>
              <w:t>Signature: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A9ECD" w14:textId="77777777" w:rsidR="00C47B3F" w:rsidRPr="00D93A64" w:rsidRDefault="00C47B3F">
            <w:pPr>
              <w:pStyle w:val="TableGrid1"/>
              <w:spacing w:before="60" w:after="60"/>
            </w:pPr>
          </w:p>
        </w:tc>
      </w:tr>
      <w:tr w:rsidR="00C47B3F" w:rsidRPr="00D93A64" w14:paraId="2FAB3592" w14:textId="77777777">
        <w:trPr>
          <w:cantSplit/>
          <w:trHeight w:val="33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AA67A" w14:textId="77777777" w:rsidR="00C47B3F" w:rsidRPr="00D93A64" w:rsidRDefault="00C47B3F">
            <w:pPr>
              <w:pStyle w:val="TableGrid1"/>
              <w:spacing w:before="60" w:after="60"/>
              <w:rPr>
                <w:rFonts w:ascii="Arial" w:hAnsi="Arial"/>
                <w:sz w:val="22"/>
              </w:rPr>
            </w:pPr>
            <w:r w:rsidRPr="00D93A64">
              <w:rPr>
                <w:rFonts w:ascii="Arial" w:hAnsi="Arial"/>
                <w:sz w:val="22"/>
              </w:rPr>
              <w:t>Name: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16777" w14:textId="77777777" w:rsidR="00C47B3F" w:rsidRPr="00D93A64" w:rsidRDefault="00C47B3F">
            <w:pPr>
              <w:pStyle w:val="TableGrid1"/>
              <w:spacing w:before="60" w:after="60"/>
              <w:rPr>
                <w:rFonts w:ascii="Arial" w:hAnsi="Arial"/>
                <w:sz w:val="22"/>
              </w:rPr>
            </w:pPr>
            <w:r w:rsidRPr="00D93A64">
              <w:rPr>
                <w:rFonts w:ascii="Arial" w:hAnsi="Arial"/>
                <w:sz w:val="22"/>
              </w:rPr>
              <w:t>     </w:t>
            </w:r>
          </w:p>
        </w:tc>
      </w:tr>
      <w:tr w:rsidR="00C47B3F" w:rsidRPr="00D93A64" w14:paraId="5CAC9C26" w14:textId="77777777">
        <w:trPr>
          <w:cantSplit/>
          <w:trHeight w:val="33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2E6E6" w14:textId="77777777" w:rsidR="00C47B3F" w:rsidRPr="00D93A64" w:rsidRDefault="00C47B3F">
            <w:pPr>
              <w:pStyle w:val="TableGrid1"/>
              <w:spacing w:before="60" w:after="60"/>
              <w:rPr>
                <w:rFonts w:ascii="Arial" w:hAnsi="Arial"/>
                <w:sz w:val="22"/>
              </w:rPr>
            </w:pPr>
            <w:r w:rsidRPr="00D93A64">
              <w:rPr>
                <w:rFonts w:ascii="Arial" w:hAnsi="Arial"/>
                <w:sz w:val="22"/>
              </w:rPr>
              <w:t>Date: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0DC9E" w14:textId="77777777" w:rsidR="00C47B3F" w:rsidRPr="00D93A64" w:rsidRDefault="00C47B3F">
            <w:pPr>
              <w:pStyle w:val="TableGrid1"/>
              <w:spacing w:before="60" w:after="60"/>
              <w:rPr>
                <w:rFonts w:ascii="Arial" w:hAnsi="Arial"/>
                <w:sz w:val="22"/>
              </w:rPr>
            </w:pPr>
            <w:r w:rsidRPr="00D93A64">
              <w:rPr>
                <w:rFonts w:ascii="Arial" w:hAnsi="Arial"/>
                <w:sz w:val="22"/>
              </w:rPr>
              <w:t>     </w:t>
            </w:r>
          </w:p>
        </w:tc>
      </w:tr>
    </w:tbl>
    <w:p w14:paraId="1BA4F072" w14:textId="77777777" w:rsidR="00C47B3F" w:rsidRPr="00D93A64" w:rsidRDefault="00C47B3F" w:rsidP="005578B2">
      <w:pPr>
        <w:pStyle w:val="header"/>
      </w:pPr>
      <w:r w:rsidRPr="00D93A64">
        <w:t>Signature:</w:t>
      </w:r>
      <w:r w:rsidRPr="00D93A64">
        <w:rPr>
          <w:u w:val="single"/>
        </w:rPr>
        <w:tab/>
      </w:r>
      <w:r w:rsidRPr="00D93A64">
        <w:rPr>
          <w:u w:val="single"/>
        </w:rPr>
        <w:tab/>
      </w:r>
    </w:p>
    <w:p w14:paraId="21A90495" w14:textId="77777777" w:rsidR="00C47B3F" w:rsidRPr="00D93A64" w:rsidRDefault="00C47B3F" w:rsidP="005578B2">
      <w:pPr>
        <w:pStyle w:val="header"/>
      </w:pPr>
      <w:r w:rsidRPr="00D93A64">
        <w:t>Name:</w:t>
      </w:r>
      <w:r w:rsidRPr="00D93A64">
        <w:rPr>
          <w:u w:val="single"/>
        </w:rPr>
        <w:tab/>
      </w:r>
      <w:r w:rsidRPr="00D93A64">
        <w:rPr>
          <w:u w:val="single"/>
        </w:rPr>
        <w:tab/>
      </w:r>
    </w:p>
    <w:p w14:paraId="6C218053" w14:textId="77777777" w:rsidR="009D5DFC" w:rsidRPr="00D93A64" w:rsidRDefault="00C47B3F" w:rsidP="005578B2">
      <w:pPr>
        <w:pStyle w:val="header"/>
      </w:pPr>
      <w:r w:rsidRPr="00D93A64">
        <w:t>Date:</w:t>
      </w:r>
      <w:r w:rsidR="009D5DFC" w:rsidRPr="00D93A64">
        <w:rPr>
          <w:u w:val="single"/>
        </w:rPr>
        <w:tab/>
      </w:r>
      <w:r w:rsidR="009D5DFC" w:rsidRPr="00D93A64">
        <w:rPr>
          <w:u w:val="single"/>
        </w:rPr>
        <w:tab/>
      </w:r>
    </w:p>
    <w:p w14:paraId="5C44D2D5" w14:textId="77777777" w:rsidR="009F2303" w:rsidRPr="00D93A64" w:rsidRDefault="009F2303">
      <w:pPr>
        <w:rPr>
          <w:rFonts w:ascii="Arial" w:hAnsi="Arial"/>
          <w:b/>
          <w:color w:val="002060"/>
          <w:sz w:val="22"/>
        </w:rPr>
      </w:pPr>
    </w:p>
    <w:p w14:paraId="0FF15A47" w14:textId="7F47272F" w:rsidR="000E2C77" w:rsidRPr="00D93A64" w:rsidRDefault="00C47B3F">
      <w:pPr>
        <w:rPr>
          <w:rFonts w:ascii="Arial" w:hAnsi="Arial"/>
          <w:b/>
          <w:color w:val="002060"/>
          <w:sz w:val="22"/>
        </w:rPr>
      </w:pPr>
      <w:r w:rsidRPr="00D93A64">
        <w:rPr>
          <w:rFonts w:ascii="Arial" w:hAnsi="Arial"/>
          <w:b/>
          <w:color w:val="002060"/>
          <w:sz w:val="22"/>
        </w:rPr>
        <w:t xml:space="preserve">Please do not hesitate to contact </w:t>
      </w:r>
      <w:r w:rsidR="009D5DFC" w:rsidRPr="00D93A64">
        <w:rPr>
          <w:rFonts w:ascii="Arial" w:hAnsi="Arial"/>
          <w:b/>
          <w:color w:val="002060"/>
          <w:sz w:val="22"/>
        </w:rPr>
        <w:t xml:space="preserve">Better WORK HEALTH on </w:t>
      </w:r>
      <w:r w:rsidR="001B21CE" w:rsidRPr="00D93A64">
        <w:rPr>
          <w:rFonts w:ascii="Arial" w:hAnsi="Arial"/>
          <w:b/>
          <w:color w:val="002060"/>
          <w:sz w:val="22"/>
        </w:rPr>
        <w:t>phone</w:t>
      </w:r>
      <w:r w:rsidR="009D5DFC" w:rsidRPr="00D93A64">
        <w:rPr>
          <w:rFonts w:ascii="Arial" w:hAnsi="Arial"/>
          <w:b/>
          <w:color w:val="002060"/>
          <w:sz w:val="22"/>
        </w:rPr>
        <w:t xml:space="preserve">: 0430 224 959 or </w:t>
      </w:r>
      <w:hyperlink r:id="rId10" w:history="1">
        <w:r w:rsidR="009D5DFC" w:rsidRPr="00D93A64">
          <w:rPr>
            <w:rStyle w:val="Hyperlink"/>
            <w:rFonts w:ascii="Arial" w:hAnsi="Arial"/>
            <w:b/>
            <w:sz w:val="22"/>
          </w:rPr>
          <w:t>info@betterworkhealth.com</w:t>
        </w:r>
      </w:hyperlink>
      <w:r w:rsidR="009D5DFC" w:rsidRPr="00D93A64">
        <w:rPr>
          <w:rFonts w:ascii="Arial" w:hAnsi="Arial"/>
          <w:b/>
          <w:color w:val="002060"/>
          <w:sz w:val="22"/>
        </w:rPr>
        <w:t xml:space="preserve"> </w:t>
      </w:r>
      <w:r w:rsidRPr="00D93A64">
        <w:rPr>
          <w:rFonts w:ascii="Arial" w:hAnsi="Arial"/>
          <w:b/>
          <w:color w:val="002060"/>
          <w:sz w:val="22"/>
        </w:rPr>
        <w:t>if you have a</w:t>
      </w:r>
      <w:r w:rsidR="009E4799" w:rsidRPr="00D93A64">
        <w:rPr>
          <w:rFonts w:ascii="Arial" w:hAnsi="Arial"/>
          <w:b/>
          <w:color w:val="002060"/>
          <w:sz w:val="22"/>
        </w:rPr>
        <w:t>ny questions about this quotation</w:t>
      </w:r>
      <w:r w:rsidR="00196701" w:rsidRPr="00D93A64">
        <w:rPr>
          <w:rFonts w:ascii="Arial" w:hAnsi="Arial"/>
          <w:b/>
          <w:color w:val="002060"/>
          <w:sz w:val="22"/>
        </w:rPr>
        <w:t xml:space="preserve">. </w:t>
      </w:r>
    </w:p>
    <w:p w14:paraId="7A429831" w14:textId="77777777" w:rsidR="00196701" w:rsidRPr="00D93A64" w:rsidRDefault="00196701">
      <w:pPr>
        <w:rPr>
          <w:rFonts w:ascii="Arial" w:hAnsi="Arial"/>
          <w:b/>
          <w:color w:val="002060"/>
          <w:sz w:val="22"/>
        </w:rPr>
      </w:pPr>
    </w:p>
    <w:p w14:paraId="3920FF61" w14:textId="77777777" w:rsidR="000E2C77" w:rsidRDefault="000E2C77">
      <w:pPr>
        <w:rPr>
          <w:rFonts w:ascii="Arial" w:hAnsi="Arial"/>
          <w:b/>
          <w:color w:val="002060"/>
          <w:sz w:val="22"/>
        </w:rPr>
      </w:pPr>
    </w:p>
    <w:p w14:paraId="676166B9" w14:textId="77777777" w:rsidR="00D84B8C" w:rsidRPr="00D93A64" w:rsidRDefault="00D84B8C">
      <w:pPr>
        <w:rPr>
          <w:rFonts w:ascii="Arial" w:hAnsi="Arial"/>
          <w:b/>
          <w:color w:val="002060"/>
          <w:sz w:val="52"/>
          <w:szCs w:val="52"/>
        </w:rPr>
      </w:pPr>
    </w:p>
    <w:p w14:paraId="41F1FECF" w14:textId="77777777" w:rsidR="00C47B3F" w:rsidRPr="00D93A64" w:rsidRDefault="001B21CE">
      <w:pPr>
        <w:rPr>
          <w:rFonts w:ascii="Arial" w:hAnsi="Arial"/>
          <w:b/>
          <w:color w:val="002060"/>
          <w:sz w:val="32"/>
          <w:szCs w:val="32"/>
        </w:rPr>
      </w:pPr>
      <w:r w:rsidRPr="00D93A64">
        <w:rPr>
          <w:rFonts w:ascii="Arial" w:hAnsi="Arial"/>
          <w:b/>
          <w:color w:val="002060"/>
          <w:sz w:val="52"/>
          <w:szCs w:val="52"/>
        </w:rPr>
        <w:t>OUR SERVICES</w:t>
      </w:r>
      <w:r w:rsidR="009E4799" w:rsidRPr="00D93A64">
        <w:rPr>
          <w:rFonts w:ascii="Arial" w:hAnsi="Arial"/>
          <w:b/>
          <w:color w:val="002060"/>
          <w:sz w:val="52"/>
          <w:szCs w:val="52"/>
        </w:rPr>
        <w:t xml:space="preserve"> </w:t>
      </w:r>
      <w:r w:rsidR="000E2C77" w:rsidRPr="00D93A64">
        <w:rPr>
          <w:rFonts w:ascii="Arial" w:hAnsi="Arial"/>
          <w:b/>
          <w:color w:val="002060"/>
          <w:sz w:val="52"/>
          <w:szCs w:val="52"/>
        </w:rPr>
        <w:t xml:space="preserve">@ </w:t>
      </w:r>
      <w:r w:rsidR="000E2C77" w:rsidRPr="00D93A64">
        <w:rPr>
          <w:sz w:val="16"/>
          <w:szCs w:val="16"/>
        </w:rPr>
        <w:pict w14:anchorId="4CAF3F74">
          <v:shape id="_x0000_i1026" type="#_x0000_t75" style="width:209.15pt;height:62.85pt">
            <v:imagedata r:id="rId8" o:title="BWH_MedRes_White_150DPI-01"/>
          </v:shape>
        </w:pict>
      </w:r>
    </w:p>
    <w:p w14:paraId="7BC92B7B" w14:textId="77777777" w:rsidR="00C47B3F" w:rsidRPr="00D93A64" w:rsidRDefault="00C47B3F">
      <w:pPr>
        <w:rPr>
          <w:rFonts w:ascii="Arial" w:hAnsi="Arial"/>
        </w:rPr>
      </w:pPr>
    </w:p>
    <w:p w14:paraId="2606780F" w14:textId="77777777" w:rsidR="006D745A" w:rsidRPr="00D93A64" w:rsidRDefault="00C47B3F">
      <w:pPr>
        <w:rPr>
          <w:rFonts w:ascii="Arial Bold" w:hAnsi="Arial Bold"/>
          <w:color w:val="C45911"/>
          <w:sz w:val="28"/>
        </w:rPr>
      </w:pPr>
      <w:r w:rsidRPr="00D93A64">
        <w:rPr>
          <w:rFonts w:ascii="Arial Bold" w:hAnsi="Arial Bold"/>
          <w:color w:val="C45911"/>
          <w:sz w:val="28"/>
        </w:rPr>
        <w:t>Individual Ergonomic Workstation Assessment</w:t>
      </w:r>
      <w:r w:rsidR="002214B6" w:rsidRPr="00D93A64">
        <w:rPr>
          <w:rFonts w:ascii="Arial Bold" w:hAnsi="Arial Bold"/>
          <w:color w:val="C45911"/>
          <w:sz w:val="28"/>
        </w:rPr>
        <w:t>s</w:t>
      </w:r>
      <w:r w:rsidRPr="00D93A64">
        <w:rPr>
          <w:rFonts w:ascii="Arial Bold" w:hAnsi="Arial Bold"/>
          <w:color w:val="C45911"/>
          <w:sz w:val="28"/>
        </w:rPr>
        <w:t xml:space="preserve"> </w:t>
      </w:r>
    </w:p>
    <w:p w14:paraId="6F95F72E" w14:textId="6138AF57" w:rsidR="00C47B3F" w:rsidRPr="00D93A64" w:rsidRDefault="00C47B3F">
      <w:pPr>
        <w:rPr>
          <w:rFonts w:ascii="Arial Bold" w:hAnsi="Arial Bold"/>
          <w:color w:val="C45911"/>
          <w:sz w:val="28"/>
        </w:rPr>
      </w:pPr>
      <w:r w:rsidRPr="00D93A64">
        <w:rPr>
          <w:rFonts w:ascii="Arial Bold" w:hAnsi="Arial Bold"/>
          <w:color w:val="C45911"/>
          <w:sz w:val="28"/>
        </w:rPr>
        <w:t> </w:t>
      </w:r>
    </w:p>
    <w:p w14:paraId="6DBDCB77" w14:textId="67BCAE82" w:rsidR="003D42D5" w:rsidRPr="00D93A64" w:rsidRDefault="003D42D5" w:rsidP="003D42D5">
      <w:pPr>
        <w:rPr>
          <w:rFonts w:ascii="Arial" w:hAnsi="Arial"/>
          <w:sz w:val="22"/>
        </w:rPr>
      </w:pPr>
      <w:r w:rsidRPr="00D93A64">
        <w:rPr>
          <w:rFonts w:ascii="Arial" w:hAnsi="Arial"/>
          <w:sz w:val="22"/>
        </w:rPr>
        <w:t xml:space="preserve">A </w:t>
      </w:r>
      <w:r w:rsidRPr="00D93A64">
        <w:rPr>
          <w:rFonts w:ascii="Arial Bold" w:hAnsi="Arial Bold"/>
          <w:color w:val="002060"/>
          <w:sz w:val="22"/>
        </w:rPr>
        <w:t>"</w:t>
      </w:r>
      <w:r w:rsidR="00745495" w:rsidRPr="00D93A64">
        <w:rPr>
          <w:rFonts w:ascii="Arial Bold" w:hAnsi="Arial Bold"/>
          <w:color w:val="002060"/>
          <w:sz w:val="22"/>
        </w:rPr>
        <w:t>STANDARD</w:t>
      </w:r>
      <w:r w:rsidRPr="00D93A64">
        <w:rPr>
          <w:rFonts w:ascii="Arial" w:hAnsi="Arial"/>
          <w:color w:val="002060"/>
          <w:sz w:val="22"/>
        </w:rPr>
        <w:t xml:space="preserve"> </w:t>
      </w:r>
      <w:r w:rsidRPr="00D93A64">
        <w:rPr>
          <w:rFonts w:ascii="Arial Bold" w:hAnsi="Arial Bold"/>
          <w:color w:val="002060"/>
          <w:sz w:val="22"/>
        </w:rPr>
        <w:t>ergonomic workstation assessment”</w:t>
      </w:r>
      <w:r w:rsidRPr="00D93A64">
        <w:rPr>
          <w:rFonts w:ascii="Arial" w:hAnsi="Arial"/>
          <w:color w:val="4472C4"/>
          <w:sz w:val="22"/>
        </w:rPr>
        <w:t xml:space="preserve"> </w:t>
      </w:r>
      <w:r w:rsidRPr="00D93A64">
        <w:rPr>
          <w:rFonts w:ascii="Arial" w:hAnsi="Arial"/>
          <w:sz w:val="22"/>
        </w:rPr>
        <w:t xml:space="preserve">is suitable for new employees, employees relocating desks or employees </w:t>
      </w:r>
      <w:r w:rsidRPr="00D93A64">
        <w:rPr>
          <w:rFonts w:ascii="Arial" w:hAnsi="Arial"/>
          <w:b/>
          <w:sz w:val="22"/>
        </w:rPr>
        <w:t>without symptoms</w:t>
      </w:r>
      <w:r w:rsidRPr="00D93A64">
        <w:rPr>
          <w:rFonts w:ascii="Arial" w:hAnsi="Arial"/>
          <w:sz w:val="22"/>
        </w:rPr>
        <w:t xml:space="preserve">. </w:t>
      </w:r>
    </w:p>
    <w:p w14:paraId="25337B1C" w14:textId="77777777" w:rsidR="003D42D5" w:rsidRPr="00D93A64" w:rsidRDefault="003D42D5" w:rsidP="003D42D5">
      <w:pPr>
        <w:rPr>
          <w:rFonts w:ascii="Arial" w:hAnsi="Arial"/>
          <w:sz w:val="18"/>
        </w:rPr>
      </w:pPr>
    </w:p>
    <w:p w14:paraId="4306AF52" w14:textId="77777777" w:rsidR="003D42D5" w:rsidRPr="00D93A64" w:rsidRDefault="003D42D5" w:rsidP="003D42D5">
      <w:pPr>
        <w:rPr>
          <w:rFonts w:ascii="Arial" w:hAnsi="Arial"/>
          <w:sz w:val="22"/>
        </w:rPr>
      </w:pPr>
      <w:r w:rsidRPr="00D93A64">
        <w:rPr>
          <w:rFonts w:ascii="Arial" w:hAnsi="Arial"/>
          <w:sz w:val="22"/>
        </w:rPr>
        <w:t>The</w:t>
      </w:r>
      <w:r w:rsidRPr="00D93A64">
        <w:rPr>
          <w:rFonts w:ascii="Arial Bold" w:hAnsi="Arial Bold"/>
          <w:sz w:val="22"/>
        </w:rPr>
        <w:t xml:space="preserve"> </w:t>
      </w:r>
      <w:r w:rsidRPr="00D93A64">
        <w:rPr>
          <w:rFonts w:ascii="Arial" w:hAnsi="Arial"/>
          <w:sz w:val="22"/>
        </w:rPr>
        <w:t>standard assessment will involve:</w:t>
      </w:r>
    </w:p>
    <w:p w14:paraId="7280C7EF" w14:textId="77777777" w:rsidR="003D42D5" w:rsidRPr="00D93A64" w:rsidRDefault="003D42D5" w:rsidP="003D42D5">
      <w:pPr>
        <w:numPr>
          <w:ilvl w:val="0"/>
          <w:numId w:val="1"/>
        </w:numPr>
        <w:tabs>
          <w:tab w:val="clear" w:pos="363"/>
          <w:tab w:val="num" w:pos="720"/>
        </w:tabs>
        <w:spacing w:after="80"/>
        <w:ind w:left="720" w:hanging="363"/>
        <w:rPr>
          <w:rFonts w:ascii="Arial" w:hAnsi="Arial"/>
          <w:sz w:val="22"/>
        </w:rPr>
      </w:pPr>
      <w:r w:rsidRPr="00D93A64">
        <w:rPr>
          <w:rFonts w:ascii="Arial" w:hAnsi="Arial"/>
          <w:sz w:val="22"/>
        </w:rPr>
        <w:t>assessing the area where the work is performed (workstation), the system</w:t>
      </w:r>
      <w:r w:rsidR="0057519F" w:rsidRPr="00D93A64">
        <w:rPr>
          <w:rFonts w:ascii="Arial" w:hAnsi="Arial"/>
          <w:sz w:val="22"/>
        </w:rPr>
        <w:t>s</w:t>
      </w:r>
      <w:r w:rsidRPr="00D93A64">
        <w:rPr>
          <w:rFonts w:ascii="Arial" w:hAnsi="Arial"/>
          <w:sz w:val="22"/>
        </w:rPr>
        <w:t xml:space="preserve"> of work (work processes/tasks) and the work </w:t>
      </w:r>
      <w:proofErr w:type="gramStart"/>
      <w:r w:rsidRPr="00D93A64">
        <w:rPr>
          <w:rFonts w:ascii="Arial" w:hAnsi="Arial"/>
          <w:sz w:val="22"/>
        </w:rPr>
        <w:t>environment</w:t>
      </w:r>
      <w:proofErr w:type="gramEnd"/>
    </w:p>
    <w:p w14:paraId="51831249" w14:textId="77777777" w:rsidR="003D42D5" w:rsidRPr="00D93A64" w:rsidRDefault="003D42D5" w:rsidP="003D42D5">
      <w:pPr>
        <w:numPr>
          <w:ilvl w:val="0"/>
          <w:numId w:val="1"/>
        </w:numPr>
        <w:tabs>
          <w:tab w:val="clear" w:pos="363"/>
          <w:tab w:val="num" w:pos="720"/>
        </w:tabs>
        <w:spacing w:after="80"/>
        <w:ind w:left="720" w:hanging="363"/>
        <w:rPr>
          <w:rFonts w:ascii="Arial" w:hAnsi="Arial"/>
          <w:sz w:val="22"/>
        </w:rPr>
      </w:pPr>
      <w:r w:rsidRPr="00D93A64">
        <w:rPr>
          <w:rFonts w:ascii="Arial" w:hAnsi="Arial"/>
          <w:sz w:val="22"/>
        </w:rPr>
        <w:t xml:space="preserve">taking appropriate measurements of the workstation to ensure compliance with Australian Standards and your workers individual anthropometrics. </w:t>
      </w:r>
    </w:p>
    <w:p w14:paraId="2C615B1B" w14:textId="77777777" w:rsidR="003D42D5" w:rsidRPr="00D93A64" w:rsidRDefault="003D42D5" w:rsidP="003D42D5">
      <w:pPr>
        <w:numPr>
          <w:ilvl w:val="0"/>
          <w:numId w:val="1"/>
        </w:numPr>
        <w:tabs>
          <w:tab w:val="clear" w:pos="363"/>
          <w:tab w:val="num" w:pos="720"/>
        </w:tabs>
        <w:spacing w:after="80"/>
        <w:ind w:left="720" w:hanging="363"/>
        <w:rPr>
          <w:rFonts w:ascii="Arial" w:hAnsi="Arial"/>
          <w:sz w:val="22"/>
        </w:rPr>
      </w:pPr>
      <w:r w:rsidRPr="00D93A64">
        <w:rPr>
          <w:rFonts w:ascii="Arial" w:hAnsi="Arial"/>
          <w:sz w:val="22"/>
        </w:rPr>
        <w:t>recommending workstation adjustment</w:t>
      </w:r>
      <w:r w:rsidR="006F1C74" w:rsidRPr="00D93A64">
        <w:rPr>
          <w:rFonts w:ascii="Arial" w:hAnsi="Arial"/>
          <w:sz w:val="22"/>
        </w:rPr>
        <w:t>s</w:t>
      </w:r>
      <w:r w:rsidRPr="00D93A64">
        <w:rPr>
          <w:rFonts w:ascii="Arial" w:hAnsi="Arial"/>
          <w:sz w:val="22"/>
        </w:rPr>
        <w:t>, modification</w:t>
      </w:r>
      <w:r w:rsidR="006F1C74" w:rsidRPr="00D93A64">
        <w:rPr>
          <w:rFonts w:ascii="Arial" w:hAnsi="Arial"/>
          <w:sz w:val="22"/>
        </w:rPr>
        <w:t>s</w:t>
      </w:r>
      <w:r w:rsidRPr="00D93A64">
        <w:rPr>
          <w:rFonts w:ascii="Arial" w:hAnsi="Arial"/>
          <w:sz w:val="22"/>
        </w:rPr>
        <w:t xml:space="preserve"> or equipment </w:t>
      </w:r>
      <w:r w:rsidR="00DF1B70" w:rsidRPr="00D93A64">
        <w:rPr>
          <w:rFonts w:ascii="Arial" w:hAnsi="Arial"/>
          <w:sz w:val="22"/>
        </w:rPr>
        <w:t>(</w:t>
      </w:r>
      <w:r w:rsidRPr="00D93A64">
        <w:rPr>
          <w:rFonts w:ascii="Arial" w:hAnsi="Arial"/>
          <w:sz w:val="22"/>
        </w:rPr>
        <w:t>where applicable</w:t>
      </w:r>
      <w:r w:rsidR="00DF1B70" w:rsidRPr="00D93A64">
        <w:rPr>
          <w:rFonts w:ascii="Arial" w:hAnsi="Arial"/>
          <w:sz w:val="22"/>
        </w:rPr>
        <w:t xml:space="preserve">) in consultation with the worker and supervisor/ employer to eliminate risks identified. </w:t>
      </w:r>
    </w:p>
    <w:p w14:paraId="2DF0D375" w14:textId="77777777" w:rsidR="003D42D5" w:rsidRPr="00D93A64" w:rsidRDefault="003D42D5" w:rsidP="003D42D5">
      <w:pPr>
        <w:numPr>
          <w:ilvl w:val="0"/>
          <w:numId w:val="1"/>
        </w:numPr>
        <w:tabs>
          <w:tab w:val="clear" w:pos="363"/>
          <w:tab w:val="num" w:pos="720"/>
        </w:tabs>
        <w:spacing w:after="80"/>
        <w:ind w:left="720" w:hanging="363"/>
        <w:rPr>
          <w:rFonts w:ascii="Arial" w:hAnsi="Arial"/>
          <w:sz w:val="22"/>
        </w:rPr>
      </w:pPr>
      <w:r w:rsidRPr="00D93A64">
        <w:rPr>
          <w:rFonts w:ascii="Arial" w:hAnsi="Arial"/>
          <w:sz w:val="22"/>
        </w:rPr>
        <w:t xml:space="preserve">providing education on safe work practices and improved postural </w:t>
      </w:r>
      <w:proofErr w:type="gramStart"/>
      <w:r w:rsidRPr="00D93A64">
        <w:rPr>
          <w:rFonts w:ascii="Arial" w:hAnsi="Arial"/>
          <w:sz w:val="22"/>
        </w:rPr>
        <w:t>awareness</w:t>
      </w:r>
      <w:proofErr w:type="gramEnd"/>
      <w:r w:rsidRPr="00D93A64">
        <w:rPr>
          <w:rFonts w:ascii="Arial" w:hAnsi="Arial"/>
          <w:sz w:val="22"/>
        </w:rPr>
        <w:t xml:space="preserve"> </w:t>
      </w:r>
    </w:p>
    <w:p w14:paraId="0AECEF45" w14:textId="77777777" w:rsidR="003D42D5" w:rsidRPr="00D93A64" w:rsidRDefault="003D42D5" w:rsidP="003D42D5">
      <w:pPr>
        <w:numPr>
          <w:ilvl w:val="0"/>
          <w:numId w:val="1"/>
        </w:numPr>
        <w:tabs>
          <w:tab w:val="clear" w:pos="363"/>
          <w:tab w:val="num" w:pos="720"/>
        </w:tabs>
        <w:spacing w:after="80"/>
        <w:ind w:left="720" w:hanging="363"/>
        <w:rPr>
          <w:rFonts w:ascii="Arial" w:hAnsi="Arial"/>
          <w:sz w:val="22"/>
        </w:rPr>
      </w:pPr>
      <w:r w:rsidRPr="00D93A64">
        <w:rPr>
          <w:rFonts w:ascii="Arial" w:hAnsi="Arial"/>
          <w:sz w:val="22"/>
        </w:rPr>
        <w:t xml:space="preserve">providing </w:t>
      </w:r>
      <w:r w:rsidR="006F1C74" w:rsidRPr="00D93A64">
        <w:rPr>
          <w:rFonts w:ascii="Arial" w:hAnsi="Arial"/>
          <w:sz w:val="22"/>
        </w:rPr>
        <w:t xml:space="preserve">a </w:t>
      </w:r>
      <w:r w:rsidRPr="00D93A64">
        <w:rPr>
          <w:rFonts w:ascii="Arial" w:hAnsi="Arial"/>
          <w:sz w:val="22"/>
        </w:rPr>
        <w:t xml:space="preserve">brief typed report with recommendations within 5 working days of assessment. </w:t>
      </w:r>
    </w:p>
    <w:p w14:paraId="0F297BA7" w14:textId="77777777" w:rsidR="00D93A64" w:rsidRPr="00D93A64" w:rsidRDefault="00D93A64" w:rsidP="003D42D5">
      <w:pPr>
        <w:rPr>
          <w:rFonts w:ascii="Arial" w:hAnsi="Arial"/>
          <w:sz w:val="22"/>
        </w:rPr>
      </w:pPr>
    </w:p>
    <w:p w14:paraId="3EA3F3A5" w14:textId="6B900555" w:rsidR="003D42D5" w:rsidRPr="00D93A64" w:rsidRDefault="003D42D5" w:rsidP="003D42D5">
      <w:pPr>
        <w:rPr>
          <w:rFonts w:ascii="Arial" w:hAnsi="Arial"/>
          <w:sz w:val="22"/>
        </w:rPr>
      </w:pPr>
      <w:r w:rsidRPr="00D93A64">
        <w:rPr>
          <w:rFonts w:ascii="Arial" w:hAnsi="Arial"/>
          <w:sz w:val="22"/>
        </w:rPr>
        <w:t xml:space="preserve">If </w:t>
      </w:r>
      <w:proofErr w:type="gramStart"/>
      <w:r w:rsidRPr="00D93A64">
        <w:rPr>
          <w:rFonts w:ascii="Arial" w:hAnsi="Arial"/>
          <w:sz w:val="22"/>
        </w:rPr>
        <w:t>during the course of</w:t>
      </w:r>
      <w:proofErr w:type="gramEnd"/>
      <w:r w:rsidRPr="00D93A64">
        <w:rPr>
          <w:rFonts w:ascii="Arial" w:hAnsi="Arial"/>
          <w:sz w:val="22"/>
        </w:rPr>
        <w:t xml:space="preserve"> a standard assessment, </w:t>
      </w:r>
      <w:r w:rsidR="006F1C74" w:rsidRPr="00D93A64">
        <w:rPr>
          <w:rFonts w:ascii="Arial" w:hAnsi="Arial"/>
          <w:sz w:val="22"/>
        </w:rPr>
        <w:t xml:space="preserve">Better WORK HEALTH </w:t>
      </w:r>
      <w:r w:rsidRPr="00D93A64">
        <w:rPr>
          <w:rFonts w:ascii="Arial" w:hAnsi="Arial"/>
          <w:sz w:val="22"/>
        </w:rPr>
        <w:t>deem the employee to be at risk of an injury or</w:t>
      </w:r>
      <w:r w:rsidR="006F1C74" w:rsidRPr="00D93A64">
        <w:rPr>
          <w:rFonts w:ascii="Arial" w:hAnsi="Arial"/>
          <w:sz w:val="22"/>
        </w:rPr>
        <w:t>,</w:t>
      </w:r>
      <w:r w:rsidRPr="00D93A64">
        <w:rPr>
          <w:rFonts w:ascii="Arial" w:hAnsi="Arial"/>
          <w:sz w:val="22"/>
        </w:rPr>
        <w:t xml:space="preserve"> an injury is identified/disclosed, the Consultant will perform a specialist workstation ergonomic assessm</w:t>
      </w:r>
      <w:r w:rsidR="006F1C74" w:rsidRPr="00D93A64">
        <w:rPr>
          <w:rFonts w:ascii="Arial" w:hAnsi="Arial"/>
          <w:sz w:val="22"/>
        </w:rPr>
        <w:t>ent (see below)</w:t>
      </w:r>
    </w:p>
    <w:p w14:paraId="5A2ADB2E" w14:textId="77777777" w:rsidR="006D745A" w:rsidRPr="00D93A64" w:rsidRDefault="006D745A" w:rsidP="009E4799">
      <w:pPr>
        <w:rPr>
          <w:rFonts w:ascii="Arial" w:hAnsi="Arial"/>
          <w:sz w:val="22"/>
        </w:rPr>
      </w:pPr>
    </w:p>
    <w:p w14:paraId="37C4FEA2" w14:textId="77777777" w:rsidR="006D745A" w:rsidRPr="00D93A64" w:rsidRDefault="006D745A" w:rsidP="009E4799">
      <w:pPr>
        <w:rPr>
          <w:rFonts w:ascii="Arial" w:hAnsi="Arial"/>
          <w:sz w:val="22"/>
        </w:rPr>
      </w:pPr>
    </w:p>
    <w:p w14:paraId="13E623C2" w14:textId="5E5EBB21" w:rsidR="009E4799" w:rsidRPr="00D93A64" w:rsidRDefault="009E4799" w:rsidP="009E4799">
      <w:pPr>
        <w:rPr>
          <w:rFonts w:ascii="Arial" w:hAnsi="Arial"/>
          <w:sz w:val="22"/>
        </w:rPr>
      </w:pPr>
      <w:r w:rsidRPr="00D93A64">
        <w:rPr>
          <w:rFonts w:ascii="Arial" w:hAnsi="Arial"/>
          <w:sz w:val="22"/>
        </w:rPr>
        <w:t xml:space="preserve">A </w:t>
      </w:r>
      <w:r w:rsidRPr="00D93A64">
        <w:rPr>
          <w:rFonts w:ascii="Arial Bold" w:hAnsi="Arial Bold"/>
          <w:color w:val="002060"/>
          <w:sz w:val="22"/>
        </w:rPr>
        <w:t>“</w:t>
      </w:r>
      <w:r w:rsidR="00745495" w:rsidRPr="00D93A64">
        <w:rPr>
          <w:rFonts w:ascii="Arial Bold" w:hAnsi="Arial Bold"/>
          <w:color w:val="002060"/>
          <w:sz w:val="22"/>
        </w:rPr>
        <w:t xml:space="preserve">SPECIALIST </w:t>
      </w:r>
      <w:r w:rsidRPr="00D93A64">
        <w:rPr>
          <w:rFonts w:ascii="Arial Bold" w:hAnsi="Arial Bold"/>
          <w:color w:val="002060"/>
          <w:sz w:val="22"/>
        </w:rPr>
        <w:t>ergonomic workstation assessment”</w:t>
      </w:r>
      <w:r w:rsidRPr="00D93A64">
        <w:rPr>
          <w:rFonts w:ascii="Arial" w:hAnsi="Arial"/>
          <w:color w:val="002060"/>
          <w:sz w:val="22"/>
        </w:rPr>
        <w:t xml:space="preserve"> </w:t>
      </w:r>
      <w:r w:rsidRPr="00D93A64">
        <w:rPr>
          <w:rFonts w:ascii="Arial" w:hAnsi="Arial"/>
          <w:sz w:val="22"/>
        </w:rPr>
        <w:t xml:space="preserve">is suitable for an employee who is </w:t>
      </w:r>
      <w:r w:rsidRPr="00D93A64">
        <w:rPr>
          <w:rFonts w:ascii="Arial" w:hAnsi="Arial"/>
          <w:b/>
          <w:sz w:val="22"/>
        </w:rPr>
        <w:t>reporting dis</w:t>
      </w:r>
      <w:r w:rsidR="003D42D5" w:rsidRPr="00D93A64">
        <w:rPr>
          <w:rFonts w:ascii="Arial" w:hAnsi="Arial"/>
          <w:b/>
          <w:sz w:val="22"/>
        </w:rPr>
        <w:t>comfort or pain; or has a health condition</w:t>
      </w:r>
      <w:r w:rsidRPr="00D93A64">
        <w:rPr>
          <w:rFonts w:ascii="Arial" w:hAnsi="Arial"/>
          <w:b/>
          <w:sz w:val="22"/>
        </w:rPr>
        <w:t>/ disability</w:t>
      </w:r>
      <w:r w:rsidRPr="00D93A64">
        <w:rPr>
          <w:rFonts w:ascii="Arial" w:hAnsi="Arial"/>
          <w:sz w:val="22"/>
        </w:rPr>
        <w:t xml:space="preserve"> </w:t>
      </w:r>
      <w:r w:rsidR="003D42D5" w:rsidRPr="00D93A64">
        <w:rPr>
          <w:rFonts w:ascii="Arial" w:hAnsi="Arial"/>
          <w:sz w:val="22"/>
        </w:rPr>
        <w:t xml:space="preserve">which </w:t>
      </w:r>
      <w:r w:rsidRPr="00D93A64">
        <w:rPr>
          <w:rFonts w:ascii="Arial" w:hAnsi="Arial"/>
          <w:sz w:val="22"/>
        </w:rPr>
        <w:t xml:space="preserve">may put them at risk of </w:t>
      </w:r>
      <w:r w:rsidR="003D42D5" w:rsidRPr="00D93A64">
        <w:rPr>
          <w:rFonts w:ascii="Arial" w:hAnsi="Arial"/>
          <w:sz w:val="22"/>
        </w:rPr>
        <w:t xml:space="preserve">sustaining a workplace </w:t>
      </w:r>
      <w:r w:rsidRPr="00D93A64">
        <w:rPr>
          <w:rFonts w:ascii="Arial" w:hAnsi="Arial"/>
          <w:sz w:val="22"/>
        </w:rPr>
        <w:t>injury</w:t>
      </w:r>
      <w:r w:rsidR="003D42D5" w:rsidRPr="00D93A64">
        <w:rPr>
          <w:rFonts w:ascii="Arial" w:hAnsi="Arial"/>
          <w:sz w:val="22"/>
        </w:rPr>
        <w:t>. This is an early intervention service aimed at preventing injury</w:t>
      </w:r>
      <w:r w:rsidR="006F1C74" w:rsidRPr="00D93A64">
        <w:rPr>
          <w:rFonts w:ascii="Arial" w:hAnsi="Arial"/>
          <w:sz w:val="22"/>
        </w:rPr>
        <w:t xml:space="preserve">, </w:t>
      </w:r>
      <w:r w:rsidR="003D42D5" w:rsidRPr="00D93A64">
        <w:rPr>
          <w:rFonts w:ascii="Arial" w:hAnsi="Arial"/>
          <w:sz w:val="22"/>
        </w:rPr>
        <w:t>whilst maximi</w:t>
      </w:r>
      <w:r w:rsidR="00D93A64">
        <w:rPr>
          <w:rFonts w:ascii="Arial" w:hAnsi="Arial"/>
          <w:sz w:val="22"/>
        </w:rPr>
        <w:t>s</w:t>
      </w:r>
      <w:r w:rsidR="003D42D5" w:rsidRPr="00D93A64">
        <w:rPr>
          <w:rFonts w:ascii="Arial" w:hAnsi="Arial"/>
          <w:sz w:val="22"/>
        </w:rPr>
        <w:t xml:space="preserve">ing your workers comfort and performance.  </w:t>
      </w:r>
      <w:r w:rsidRPr="00D93A64">
        <w:rPr>
          <w:rFonts w:ascii="Arial" w:hAnsi="Arial"/>
          <w:sz w:val="22"/>
        </w:rPr>
        <w:t xml:space="preserve">  </w:t>
      </w:r>
    </w:p>
    <w:p w14:paraId="7EF69321" w14:textId="77777777" w:rsidR="009E4799" w:rsidRPr="00D93A64" w:rsidRDefault="009E4799" w:rsidP="009E4799">
      <w:pPr>
        <w:rPr>
          <w:rFonts w:ascii="Arial" w:hAnsi="Arial"/>
          <w:sz w:val="18"/>
        </w:rPr>
      </w:pPr>
    </w:p>
    <w:p w14:paraId="54774808" w14:textId="77777777" w:rsidR="009E4799" w:rsidRPr="00D93A64" w:rsidRDefault="009E4799" w:rsidP="009E4799">
      <w:pPr>
        <w:rPr>
          <w:rFonts w:ascii="Arial" w:hAnsi="Arial"/>
          <w:sz w:val="22"/>
        </w:rPr>
      </w:pPr>
      <w:r w:rsidRPr="00D93A64">
        <w:rPr>
          <w:rFonts w:ascii="Arial" w:hAnsi="Arial"/>
          <w:sz w:val="22"/>
        </w:rPr>
        <w:t>The</w:t>
      </w:r>
      <w:r w:rsidRPr="00D93A64">
        <w:rPr>
          <w:rFonts w:ascii="Arial Bold" w:hAnsi="Arial Bold"/>
          <w:sz w:val="22"/>
        </w:rPr>
        <w:t xml:space="preserve"> </w:t>
      </w:r>
      <w:r w:rsidRPr="00D93A64">
        <w:rPr>
          <w:rFonts w:ascii="Arial" w:hAnsi="Arial"/>
          <w:sz w:val="22"/>
        </w:rPr>
        <w:t>specialist assessment includes all aspects of the standard workstation assessment plus:</w:t>
      </w:r>
    </w:p>
    <w:p w14:paraId="7F133C3C" w14:textId="77777777" w:rsidR="009E4799" w:rsidRPr="00D93A64" w:rsidRDefault="009E4799" w:rsidP="009E4799">
      <w:pPr>
        <w:numPr>
          <w:ilvl w:val="0"/>
          <w:numId w:val="2"/>
        </w:numPr>
        <w:tabs>
          <w:tab w:val="clear" w:pos="363"/>
          <w:tab w:val="num" w:pos="720"/>
        </w:tabs>
        <w:spacing w:after="80"/>
        <w:ind w:left="720" w:hanging="363"/>
        <w:rPr>
          <w:rFonts w:ascii="Arial" w:hAnsi="Arial"/>
          <w:sz w:val="22"/>
        </w:rPr>
      </w:pPr>
      <w:r w:rsidRPr="00D93A64">
        <w:rPr>
          <w:rFonts w:ascii="Arial" w:hAnsi="Arial"/>
          <w:sz w:val="22"/>
        </w:rPr>
        <w:t xml:space="preserve">discussion of any symptoms or difficulties the worker </w:t>
      </w:r>
      <w:r w:rsidR="006F1C74" w:rsidRPr="00D93A64">
        <w:rPr>
          <w:rFonts w:ascii="Arial" w:hAnsi="Arial"/>
          <w:sz w:val="22"/>
        </w:rPr>
        <w:t>is experiencing</w:t>
      </w:r>
      <w:r w:rsidRPr="00D93A64">
        <w:rPr>
          <w:rFonts w:ascii="Arial" w:hAnsi="Arial"/>
          <w:sz w:val="22"/>
        </w:rPr>
        <w:t xml:space="preserve"> when performing work </w:t>
      </w:r>
      <w:proofErr w:type="gramStart"/>
      <w:r w:rsidRPr="00D93A64">
        <w:rPr>
          <w:rFonts w:ascii="Arial" w:hAnsi="Arial"/>
          <w:sz w:val="22"/>
        </w:rPr>
        <w:t>tasks</w:t>
      </w:r>
      <w:proofErr w:type="gramEnd"/>
    </w:p>
    <w:p w14:paraId="1FFAC821" w14:textId="77777777" w:rsidR="009E4799" w:rsidRPr="00D93A64" w:rsidRDefault="00DF1B70" w:rsidP="009E4799">
      <w:pPr>
        <w:numPr>
          <w:ilvl w:val="0"/>
          <w:numId w:val="2"/>
        </w:numPr>
        <w:tabs>
          <w:tab w:val="clear" w:pos="363"/>
          <w:tab w:val="num" w:pos="720"/>
        </w:tabs>
        <w:spacing w:after="80"/>
        <w:ind w:left="720" w:hanging="363"/>
        <w:rPr>
          <w:rFonts w:ascii="Arial" w:hAnsi="Arial"/>
          <w:sz w:val="22"/>
        </w:rPr>
      </w:pPr>
      <w:r w:rsidRPr="00D93A64">
        <w:rPr>
          <w:rFonts w:ascii="Arial" w:hAnsi="Arial"/>
          <w:sz w:val="22"/>
        </w:rPr>
        <w:t>observation and</w:t>
      </w:r>
      <w:r w:rsidR="009E4799" w:rsidRPr="00D93A64">
        <w:rPr>
          <w:rFonts w:ascii="Arial" w:hAnsi="Arial"/>
          <w:sz w:val="22"/>
        </w:rPr>
        <w:t xml:space="preserve"> analysis of the interaction </w:t>
      </w:r>
      <w:r w:rsidRPr="00D93A64">
        <w:rPr>
          <w:rFonts w:ascii="Arial" w:hAnsi="Arial"/>
          <w:sz w:val="22"/>
        </w:rPr>
        <w:t xml:space="preserve">between </w:t>
      </w:r>
      <w:r w:rsidR="009E4799" w:rsidRPr="00D93A64">
        <w:rPr>
          <w:rFonts w:ascii="Arial" w:hAnsi="Arial"/>
          <w:sz w:val="22"/>
        </w:rPr>
        <w:t>the worker, their workstati</w:t>
      </w:r>
      <w:r w:rsidRPr="00D93A64">
        <w:rPr>
          <w:rFonts w:ascii="Arial" w:hAnsi="Arial"/>
          <w:sz w:val="22"/>
        </w:rPr>
        <w:t xml:space="preserve">on and their work practices to identify </w:t>
      </w:r>
      <w:r w:rsidR="009E4799" w:rsidRPr="00D93A64">
        <w:rPr>
          <w:rFonts w:ascii="Arial" w:hAnsi="Arial"/>
          <w:sz w:val="22"/>
        </w:rPr>
        <w:t xml:space="preserve">how these may be contributing to </w:t>
      </w:r>
      <w:r w:rsidRPr="00D93A64">
        <w:rPr>
          <w:rFonts w:ascii="Arial" w:hAnsi="Arial"/>
          <w:sz w:val="22"/>
        </w:rPr>
        <w:t xml:space="preserve">reported discomfort or </w:t>
      </w:r>
      <w:r w:rsidR="009E4799" w:rsidRPr="00D93A64">
        <w:rPr>
          <w:rFonts w:ascii="Arial" w:hAnsi="Arial"/>
          <w:sz w:val="22"/>
        </w:rPr>
        <w:t>injury</w:t>
      </w:r>
      <w:r w:rsidR="006F1C74" w:rsidRPr="00D93A64">
        <w:rPr>
          <w:rFonts w:ascii="Arial" w:hAnsi="Arial"/>
          <w:sz w:val="22"/>
        </w:rPr>
        <w:t xml:space="preserve">. </w:t>
      </w:r>
    </w:p>
    <w:p w14:paraId="72DC570D" w14:textId="77777777" w:rsidR="006F1C74" w:rsidRPr="00D93A64" w:rsidRDefault="006F1C74" w:rsidP="009E4799">
      <w:pPr>
        <w:numPr>
          <w:ilvl w:val="0"/>
          <w:numId w:val="2"/>
        </w:numPr>
        <w:tabs>
          <w:tab w:val="clear" w:pos="363"/>
          <w:tab w:val="num" w:pos="720"/>
        </w:tabs>
        <w:spacing w:after="80"/>
        <w:ind w:left="720" w:hanging="363"/>
        <w:rPr>
          <w:rFonts w:ascii="Arial" w:hAnsi="Arial"/>
          <w:sz w:val="22"/>
        </w:rPr>
      </w:pPr>
      <w:r w:rsidRPr="00D93A64">
        <w:rPr>
          <w:rFonts w:ascii="Arial" w:hAnsi="Arial"/>
          <w:sz w:val="22"/>
        </w:rPr>
        <w:t>consultation and education to encourage</w:t>
      </w:r>
      <w:r w:rsidR="00DF1B70" w:rsidRPr="00D93A64">
        <w:rPr>
          <w:rFonts w:ascii="Arial" w:hAnsi="Arial"/>
          <w:sz w:val="22"/>
        </w:rPr>
        <w:t xml:space="preserve"> the</w:t>
      </w:r>
      <w:r w:rsidRPr="00D93A64">
        <w:rPr>
          <w:rFonts w:ascii="Arial" w:hAnsi="Arial"/>
          <w:sz w:val="22"/>
        </w:rPr>
        <w:t xml:space="preserve"> worker to</w:t>
      </w:r>
      <w:r w:rsidR="00DF1B70" w:rsidRPr="00D93A64">
        <w:rPr>
          <w:rFonts w:ascii="Arial" w:hAnsi="Arial"/>
          <w:sz w:val="22"/>
        </w:rPr>
        <w:t xml:space="preserve"> </w:t>
      </w:r>
      <w:r w:rsidRPr="00D93A64">
        <w:rPr>
          <w:rFonts w:ascii="Arial" w:hAnsi="Arial"/>
          <w:sz w:val="22"/>
        </w:rPr>
        <w:t>take</w:t>
      </w:r>
      <w:r w:rsidR="00DF1B70" w:rsidRPr="00D93A64">
        <w:rPr>
          <w:rFonts w:ascii="Arial" w:hAnsi="Arial"/>
          <w:sz w:val="22"/>
        </w:rPr>
        <w:t xml:space="preserve"> self-responsibility to monitor their postures and work habits.  </w:t>
      </w:r>
    </w:p>
    <w:p w14:paraId="0A048F5A" w14:textId="20312FEB" w:rsidR="00707D60" w:rsidRPr="00D93A64" w:rsidRDefault="00A54CDF" w:rsidP="009E4799">
      <w:pPr>
        <w:numPr>
          <w:ilvl w:val="0"/>
          <w:numId w:val="2"/>
        </w:numPr>
        <w:tabs>
          <w:tab w:val="clear" w:pos="363"/>
          <w:tab w:val="num" w:pos="720"/>
        </w:tabs>
        <w:spacing w:after="80"/>
        <w:ind w:left="720" w:hanging="363"/>
        <w:rPr>
          <w:rFonts w:ascii="Arial" w:hAnsi="Arial"/>
          <w:sz w:val="22"/>
        </w:rPr>
      </w:pPr>
      <w:r w:rsidRPr="00D93A64">
        <w:rPr>
          <w:rFonts w:ascii="Arial" w:hAnsi="Arial"/>
          <w:sz w:val="22"/>
        </w:rPr>
        <w:t>s</w:t>
      </w:r>
      <w:r w:rsidR="00C705C2" w:rsidRPr="00D93A64">
        <w:rPr>
          <w:rFonts w:ascii="Arial" w:hAnsi="Arial"/>
          <w:sz w:val="22"/>
        </w:rPr>
        <w:t xml:space="preserve">pecialised ergonomic equipment is </w:t>
      </w:r>
      <w:r w:rsidR="00707D60" w:rsidRPr="00D93A64">
        <w:rPr>
          <w:rFonts w:ascii="Arial" w:hAnsi="Arial"/>
          <w:sz w:val="22"/>
        </w:rPr>
        <w:t xml:space="preserve">only recommended when it will directly eliminate or control a risk factor identified.  </w:t>
      </w:r>
    </w:p>
    <w:p w14:paraId="6BFC2C76" w14:textId="77777777" w:rsidR="009E4799" w:rsidRPr="00D93A64" w:rsidRDefault="006F1C74" w:rsidP="009E4799">
      <w:pPr>
        <w:numPr>
          <w:ilvl w:val="0"/>
          <w:numId w:val="2"/>
        </w:numPr>
        <w:tabs>
          <w:tab w:val="clear" w:pos="363"/>
          <w:tab w:val="num" w:pos="720"/>
        </w:tabs>
        <w:spacing w:after="80"/>
        <w:ind w:left="720" w:hanging="363"/>
        <w:rPr>
          <w:rFonts w:ascii="Arial" w:hAnsi="Arial"/>
          <w:sz w:val="22"/>
        </w:rPr>
      </w:pPr>
      <w:r w:rsidRPr="00D93A64">
        <w:rPr>
          <w:rFonts w:ascii="Arial" w:hAnsi="Arial"/>
          <w:sz w:val="22"/>
        </w:rPr>
        <w:t>discussion of</w:t>
      </w:r>
      <w:r w:rsidR="009E4799" w:rsidRPr="00D93A64">
        <w:rPr>
          <w:rFonts w:ascii="Arial" w:hAnsi="Arial"/>
          <w:sz w:val="22"/>
        </w:rPr>
        <w:t xml:space="preserve"> the findings and recommendation with the team leader. </w:t>
      </w:r>
    </w:p>
    <w:p w14:paraId="4442909F" w14:textId="1A08197F" w:rsidR="009B4392" w:rsidRPr="00D93A64" w:rsidRDefault="009B4392" w:rsidP="009B4392">
      <w:pPr>
        <w:numPr>
          <w:ilvl w:val="0"/>
          <w:numId w:val="2"/>
        </w:numPr>
        <w:tabs>
          <w:tab w:val="clear" w:pos="363"/>
          <w:tab w:val="num" w:pos="720"/>
        </w:tabs>
        <w:spacing w:after="80"/>
        <w:ind w:left="720" w:hanging="363"/>
        <w:rPr>
          <w:rFonts w:ascii="Arial" w:hAnsi="Arial"/>
          <w:sz w:val="22"/>
          <w:szCs w:val="22"/>
        </w:rPr>
      </w:pPr>
      <w:r w:rsidRPr="00D93A64">
        <w:rPr>
          <w:rFonts w:ascii="Arial" w:hAnsi="Arial"/>
          <w:sz w:val="22"/>
          <w:szCs w:val="22"/>
        </w:rPr>
        <w:t xml:space="preserve">detailed </w:t>
      </w:r>
      <w:bookmarkStart w:id="0" w:name="_Hlk41050755"/>
      <w:r w:rsidRPr="00D93A64">
        <w:rPr>
          <w:rFonts w:ascii="Arial" w:hAnsi="Arial"/>
          <w:sz w:val="22"/>
          <w:szCs w:val="22"/>
        </w:rPr>
        <w:t>report outlining risk factors identified and strategies to eliminate or control these</w:t>
      </w:r>
      <w:bookmarkEnd w:id="0"/>
      <w:r w:rsidR="00A54CDF" w:rsidRPr="00D93A64">
        <w:rPr>
          <w:rFonts w:ascii="Arial" w:hAnsi="Arial"/>
          <w:sz w:val="22"/>
          <w:szCs w:val="22"/>
        </w:rPr>
        <w:t>.</w:t>
      </w:r>
    </w:p>
    <w:p w14:paraId="32148E53" w14:textId="77777777" w:rsidR="006D745A" w:rsidRPr="00D93A64" w:rsidRDefault="006D745A" w:rsidP="006D745A">
      <w:pPr>
        <w:pStyle w:val="FreeForm"/>
        <w:rPr>
          <w:rFonts w:ascii="Arial" w:hAnsi="Arial"/>
          <w:b/>
          <w:color w:val="002060"/>
          <w:sz w:val="22"/>
          <w:lang w:val="en-AU"/>
        </w:rPr>
      </w:pPr>
    </w:p>
    <w:p w14:paraId="2257C5CC" w14:textId="77777777" w:rsidR="006D745A" w:rsidRPr="00D93A64" w:rsidRDefault="006D745A" w:rsidP="006D745A">
      <w:pPr>
        <w:pStyle w:val="FreeForm"/>
        <w:rPr>
          <w:rFonts w:ascii="Arial" w:hAnsi="Arial"/>
          <w:b/>
          <w:color w:val="002060"/>
          <w:sz w:val="22"/>
          <w:lang w:val="en-AU"/>
        </w:rPr>
      </w:pPr>
    </w:p>
    <w:p w14:paraId="6E83E567" w14:textId="59A4CCF5" w:rsidR="00196701" w:rsidRPr="00D93A64" w:rsidRDefault="00196701" w:rsidP="006D745A">
      <w:pPr>
        <w:pStyle w:val="FreeForm"/>
        <w:rPr>
          <w:rFonts w:ascii="Arial" w:hAnsi="Arial"/>
          <w:sz w:val="22"/>
          <w:szCs w:val="22"/>
          <w:lang w:val="en-AU"/>
        </w:rPr>
      </w:pPr>
      <w:r w:rsidRPr="00D93A64">
        <w:rPr>
          <w:rFonts w:ascii="Arial" w:hAnsi="Arial"/>
          <w:b/>
          <w:color w:val="002060"/>
          <w:sz w:val="22"/>
          <w:lang w:val="en-AU"/>
        </w:rPr>
        <w:t>A “</w:t>
      </w:r>
      <w:r w:rsidRPr="00D93A64">
        <w:rPr>
          <w:rFonts w:ascii="Arial" w:hAnsi="Arial"/>
          <w:b/>
          <w:color w:val="002060"/>
          <w:sz w:val="22"/>
          <w:lang w:val="en-AU"/>
        </w:rPr>
        <w:t>H</w:t>
      </w:r>
      <w:r w:rsidR="003647CA" w:rsidRPr="00D93A64">
        <w:rPr>
          <w:rFonts w:ascii="Arial" w:hAnsi="Arial"/>
          <w:b/>
          <w:color w:val="002060"/>
          <w:sz w:val="22"/>
          <w:lang w:val="en-AU"/>
        </w:rPr>
        <w:t xml:space="preserve">YBRID SPECIALIST </w:t>
      </w:r>
      <w:r w:rsidRPr="00D93A64">
        <w:rPr>
          <w:rFonts w:ascii="Arial" w:hAnsi="Arial"/>
          <w:b/>
          <w:color w:val="002060"/>
          <w:sz w:val="22"/>
          <w:lang w:val="en-AU"/>
        </w:rPr>
        <w:t>Ergonomic Assessment</w:t>
      </w:r>
      <w:r w:rsidRPr="00D93A64">
        <w:rPr>
          <w:rFonts w:ascii="Arial" w:hAnsi="Arial"/>
          <w:b/>
          <w:color w:val="002060"/>
          <w:sz w:val="22"/>
          <w:lang w:val="en-AU"/>
        </w:rPr>
        <w:t xml:space="preserve">” </w:t>
      </w:r>
      <w:r w:rsidRPr="00D93A64">
        <w:rPr>
          <w:rFonts w:ascii="Arial" w:hAnsi="Arial"/>
          <w:bCs/>
          <w:color w:val="auto"/>
          <w:sz w:val="22"/>
          <w:lang w:val="en-AU"/>
        </w:rPr>
        <w:t>includes all aspects of the</w:t>
      </w:r>
      <w:r w:rsidR="00745495" w:rsidRPr="00D93A64">
        <w:rPr>
          <w:lang w:val="en-AU"/>
        </w:rPr>
        <w:t xml:space="preserve"> </w:t>
      </w:r>
      <w:r w:rsidR="00745495" w:rsidRPr="00D93A64">
        <w:rPr>
          <w:rFonts w:ascii="Arial" w:hAnsi="Arial"/>
          <w:bCs/>
          <w:color w:val="auto"/>
          <w:sz w:val="22"/>
          <w:lang w:val="en-AU"/>
        </w:rPr>
        <w:t xml:space="preserve">Specialist </w:t>
      </w:r>
      <w:r w:rsidR="003647CA" w:rsidRPr="00D93A64">
        <w:rPr>
          <w:rFonts w:ascii="Arial" w:hAnsi="Arial"/>
          <w:bCs/>
          <w:color w:val="auto"/>
          <w:sz w:val="22"/>
          <w:lang w:val="en-AU"/>
        </w:rPr>
        <w:t>e</w:t>
      </w:r>
      <w:r w:rsidR="00A54CDF" w:rsidRPr="00D93A64">
        <w:rPr>
          <w:rFonts w:ascii="Arial" w:hAnsi="Arial"/>
          <w:bCs/>
          <w:color w:val="auto"/>
          <w:sz w:val="22"/>
          <w:lang w:val="en-AU"/>
        </w:rPr>
        <w:t>rgonomic</w:t>
      </w:r>
      <w:r w:rsidR="00745495" w:rsidRPr="00D93A64">
        <w:rPr>
          <w:rFonts w:ascii="Arial" w:hAnsi="Arial"/>
          <w:bCs/>
          <w:color w:val="auto"/>
          <w:sz w:val="22"/>
          <w:lang w:val="en-AU"/>
        </w:rPr>
        <w:t xml:space="preserve"> workstation </w:t>
      </w:r>
      <w:r w:rsidR="003647CA" w:rsidRPr="00D93A64">
        <w:rPr>
          <w:rFonts w:ascii="Arial" w:hAnsi="Arial"/>
          <w:bCs/>
          <w:color w:val="auto"/>
          <w:sz w:val="22"/>
          <w:lang w:val="en-AU"/>
        </w:rPr>
        <w:t>assessment,</w:t>
      </w:r>
      <w:r w:rsidRPr="00D93A64">
        <w:rPr>
          <w:rFonts w:ascii="Arial" w:hAnsi="Arial"/>
          <w:bCs/>
          <w:color w:val="auto"/>
          <w:sz w:val="22"/>
          <w:lang w:val="en-AU"/>
        </w:rPr>
        <w:t xml:space="preserve"> </w:t>
      </w:r>
      <w:r w:rsidR="003647CA" w:rsidRPr="00D93A64">
        <w:rPr>
          <w:rFonts w:ascii="Arial" w:hAnsi="Arial"/>
          <w:bCs/>
          <w:color w:val="auto"/>
          <w:sz w:val="22"/>
          <w:lang w:val="en-AU"/>
        </w:rPr>
        <w:t xml:space="preserve">which is conducted </w:t>
      </w:r>
      <w:r w:rsidR="006D745A" w:rsidRPr="00D93A64">
        <w:rPr>
          <w:rFonts w:ascii="Arial" w:hAnsi="Arial"/>
          <w:bCs/>
          <w:color w:val="auto"/>
          <w:sz w:val="22"/>
          <w:lang w:val="en-AU"/>
        </w:rPr>
        <w:t xml:space="preserve">face </w:t>
      </w:r>
      <w:r w:rsidR="006D745A" w:rsidRPr="00D93A64">
        <w:rPr>
          <w:rFonts w:ascii="Arial" w:hAnsi="Arial"/>
          <w:b/>
          <w:color w:val="auto"/>
          <w:sz w:val="22"/>
          <w:lang w:val="en-AU"/>
        </w:rPr>
        <w:t xml:space="preserve">to face </w:t>
      </w:r>
      <w:r w:rsidR="003647CA" w:rsidRPr="00D93A64">
        <w:rPr>
          <w:rFonts w:ascii="Arial" w:hAnsi="Arial"/>
          <w:b/>
          <w:color w:val="auto"/>
          <w:sz w:val="22"/>
          <w:lang w:val="en-AU"/>
        </w:rPr>
        <w:t>at the office, as well as a virtual assessment to assess the home office</w:t>
      </w:r>
      <w:r w:rsidR="003647CA" w:rsidRPr="00D93A64">
        <w:rPr>
          <w:rFonts w:ascii="Arial" w:hAnsi="Arial"/>
          <w:bCs/>
          <w:color w:val="auto"/>
          <w:sz w:val="22"/>
          <w:lang w:val="en-AU"/>
        </w:rPr>
        <w:t xml:space="preserve">. This will ensure the home office is also set up to address any risk factors identified. This is particularly important for Hybrid workers as they often spend a significant amount of time working from </w:t>
      </w:r>
      <w:r w:rsidR="006D745A" w:rsidRPr="00D93A64">
        <w:rPr>
          <w:rFonts w:ascii="Arial" w:hAnsi="Arial"/>
          <w:bCs/>
          <w:color w:val="auto"/>
          <w:sz w:val="22"/>
          <w:lang w:val="en-AU"/>
        </w:rPr>
        <w:t>home,</w:t>
      </w:r>
      <w:r w:rsidR="003647CA" w:rsidRPr="00D93A64">
        <w:rPr>
          <w:rFonts w:ascii="Arial" w:hAnsi="Arial"/>
          <w:bCs/>
          <w:color w:val="auto"/>
          <w:sz w:val="22"/>
          <w:lang w:val="en-AU"/>
        </w:rPr>
        <w:t xml:space="preserve"> which can be a different working environment. The worker is required to send the assessor photos of their home office prior to the virtual assessment. </w:t>
      </w:r>
    </w:p>
    <w:p w14:paraId="48B2F103" w14:textId="77777777" w:rsidR="009E4799" w:rsidRPr="00D93A64" w:rsidRDefault="009E4799" w:rsidP="009E4799">
      <w:pPr>
        <w:rPr>
          <w:rFonts w:ascii="Arial" w:hAnsi="Arial"/>
          <w:sz w:val="10"/>
        </w:rPr>
      </w:pPr>
      <w:r w:rsidRPr="00D93A64">
        <w:rPr>
          <w:rFonts w:ascii="Arial" w:hAnsi="Arial"/>
          <w:sz w:val="10"/>
        </w:rPr>
        <w:t> </w:t>
      </w:r>
    </w:p>
    <w:p w14:paraId="6F7EFEF2" w14:textId="77777777" w:rsidR="00196701" w:rsidRPr="00D93A64" w:rsidRDefault="00196701" w:rsidP="009E4799">
      <w:pPr>
        <w:rPr>
          <w:rFonts w:ascii="Arial" w:hAnsi="Arial"/>
          <w:sz w:val="4"/>
        </w:rPr>
      </w:pPr>
    </w:p>
    <w:p w14:paraId="13D4E459" w14:textId="77777777" w:rsidR="009E4799" w:rsidRPr="00D93A64" w:rsidRDefault="009E4799" w:rsidP="009E4799">
      <w:pPr>
        <w:rPr>
          <w:rFonts w:ascii="Arial" w:hAnsi="Arial"/>
          <w:sz w:val="22"/>
        </w:rPr>
      </w:pPr>
    </w:p>
    <w:p w14:paraId="24B1AF49" w14:textId="77777777" w:rsidR="006D745A" w:rsidRPr="00D93A64" w:rsidRDefault="006D745A">
      <w:pPr>
        <w:rPr>
          <w:rFonts w:ascii="Arial Bold" w:hAnsi="Arial Bold"/>
          <w:color w:val="C45911"/>
          <w:sz w:val="28"/>
        </w:rPr>
      </w:pPr>
    </w:p>
    <w:p w14:paraId="08F7A987" w14:textId="77777777" w:rsidR="006D745A" w:rsidRPr="00D93A64" w:rsidRDefault="006D745A">
      <w:pPr>
        <w:rPr>
          <w:rFonts w:ascii="Arial Bold" w:hAnsi="Arial Bold"/>
          <w:color w:val="C45911"/>
          <w:sz w:val="28"/>
        </w:rPr>
      </w:pPr>
    </w:p>
    <w:p w14:paraId="5583C5E1" w14:textId="77777777" w:rsidR="006D745A" w:rsidRPr="00D93A64" w:rsidRDefault="006D745A">
      <w:pPr>
        <w:rPr>
          <w:rFonts w:ascii="Arial Bold" w:hAnsi="Arial Bold"/>
          <w:color w:val="C45911"/>
          <w:sz w:val="28"/>
        </w:rPr>
      </w:pPr>
    </w:p>
    <w:p w14:paraId="4F48F91B" w14:textId="77777777" w:rsidR="006D745A" w:rsidRPr="00D93A64" w:rsidRDefault="006D745A">
      <w:pPr>
        <w:rPr>
          <w:rFonts w:ascii="Arial Bold" w:hAnsi="Arial Bold"/>
          <w:color w:val="C45911"/>
          <w:sz w:val="28"/>
        </w:rPr>
      </w:pPr>
    </w:p>
    <w:p w14:paraId="512F8050" w14:textId="77777777" w:rsidR="00707D60" w:rsidRPr="00D93A64" w:rsidRDefault="00707D60">
      <w:pPr>
        <w:rPr>
          <w:rFonts w:ascii="Arial" w:hAnsi="Arial" w:cs="Arial"/>
          <w:sz w:val="22"/>
          <w:szCs w:val="22"/>
        </w:rPr>
      </w:pPr>
    </w:p>
    <w:p w14:paraId="4D42B05D" w14:textId="1C51B9B1" w:rsidR="00C47B3F" w:rsidRPr="00814812" w:rsidRDefault="006D745A">
      <w:pPr>
        <w:rPr>
          <w:sz w:val="22"/>
        </w:rPr>
      </w:pPr>
      <w:r w:rsidRPr="00D93A64">
        <w:rPr>
          <w:rFonts w:ascii="Arial" w:hAnsi="Arial" w:cs="Arial"/>
          <w:b/>
          <w:color w:val="002060"/>
          <w:sz w:val="22"/>
          <w:szCs w:val="22"/>
        </w:rPr>
        <w:t>A “</w:t>
      </w:r>
      <w:r w:rsidR="00C47B3F" w:rsidRPr="00D93A64">
        <w:rPr>
          <w:rFonts w:ascii="Arial" w:hAnsi="Arial" w:cs="Arial"/>
          <w:b/>
          <w:color w:val="002060"/>
          <w:sz w:val="22"/>
          <w:szCs w:val="22"/>
        </w:rPr>
        <w:t>H</w:t>
      </w:r>
      <w:r w:rsidRPr="00D93A64">
        <w:rPr>
          <w:rFonts w:ascii="Arial" w:hAnsi="Arial" w:cs="Arial"/>
          <w:b/>
          <w:color w:val="002060"/>
          <w:sz w:val="22"/>
          <w:szCs w:val="22"/>
        </w:rPr>
        <w:t xml:space="preserve">OME-BASED </w:t>
      </w:r>
      <w:r w:rsidR="00C47B3F" w:rsidRPr="00D93A64">
        <w:rPr>
          <w:rFonts w:ascii="Arial" w:hAnsi="Arial" w:cs="Arial"/>
          <w:b/>
          <w:color w:val="002060"/>
          <w:sz w:val="22"/>
          <w:szCs w:val="22"/>
        </w:rPr>
        <w:t xml:space="preserve">Work Ergonomic Assessment </w:t>
      </w:r>
      <w:r w:rsidR="00814812">
        <w:rPr>
          <w:rFonts w:ascii="Arial" w:hAnsi="Arial"/>
          <w:sz w:val="22"/>
        </w:rPr>
        <w:t xml:space="preserve">will </w:t>
      </w:r>
      <w:r w:rsidR="00C47B3F" w:rsidRPr="00D93A64">
        <w:rPr>
          <w:rFonts w:ascii="Arial" w:hAnsi="Arial"/>
          <w:sz w:val="22"/>
        </w:rPr>
        <w:t xml:space="preserve">help an employer fulfil their legal obligation for workplace health and safety </w:t>
      </w:r>
      <w:r w:rsidR="00A21864" w:rsidRPr="00D93A64">
        <w:rPr>
          <w:rFonts w:ascii="Arial" w:hAnsi="Arial"/>
          <w:sz w:val="22"/>
        </w:rPr>
        <w:t xml:space="preserve">(WH&amp;S) </w:t>
      </w:r>
      <w:r w:rsidR="00C47B3F" w:rsidRPr="00D93A64">
        <w:rPr>
          <w:rFonts w:ascii="Arial" w:hAnsi="Arial"/>
          <w:sz w:val="22"/>
        </w:rPr>
        <w:t xml:space="preserve">when the home environment becomes the workplace. </w:t>
      </w:r>
    </w:p>
    <w:p w14:paraId="1274CDDC" w14:textId="77777777" w:rsidR="00C47B3F" w:rsidRPr="00D93A64" w:rsidRDefault="00C47B3F">
      <w:pPr>
        <w:rPr>
          <w:rFonts w:ascii="Arial" w:hAnsi="Arial"/>
          <w:sz w:val="22"/>
        </w:rPr>
      </w:pPr>
    </w:p>
    <w:p w14:paraId="260A1DE1" w14:textId="77777777" w:rsidR="00C47B3F" w:rsidRPr="00D93A64" w:rsidRDefault="00C47B3F">
      <w:pPr>
        <w:rPr>
          <w:rFonts w:ascii="Arial" w:hAnsi="Arial"/>
          <w:sz w:val="22"/>
        </w:rPr>
      </w:pPr>
      <w:r w:rsidRPr="00D93A64">
        <w:rPr>
          <w:rFonts w:ascii="Arial" w:hAnsi="Arial"/>
          <w:sz w:val="22"/>
        </w:rPr>
        <w:t>The assessment is ideally conducted prior to the commencement</w:t>
      </w:r>
      <w:r w:rsidR="00A21864" w:rsidRPr="00D93A64">
        <w:rPr>
          <w:rFonts w:ascii="Arial" w:hAnsi="Arial"/>
          <w:sz w:val="22"/>
        </w:rPr>
        <w:t xml:space="preserve"> of home-based work, to ensure</w:t>
      </w:r>
      <w:r w:rsidRPr="00D93A64">
        <w:rPr>
          <w:rFonts w:ascii="Arial" w:hAnsi="Arial"/>
          <w:sz w:val="22"/>
        </w:rPr>
        <w:t xml:space="preserve"> the home environment</w:t>
      </w:r>
      <w:r w:rsidR="00A21864" w:rsidRPr="00D93A64">
        <w:rPr>
          <w:rFonts w:ascii="Arial" w:hAnsi="Arial"/>
          <w:sz w:val="22"/>
        </w:rPr>
        <w:t xml:space="preserve"> is safe</w:t>
      </w:r>
      <w:r w:rsidRPr="00D93A64">
        <w:rPr>
          <w:rFonts w:ascii="Arial" w:hAnsi="Arial"/>
          <w:sz w:val="22"/>
        </w:rPr>
        <w:t xml:space="preserve"> for </w:t>
      </w:r>
      <w:r w:rsidR="00A21864" w:rsidRPr="00D93A64">
        <w:rPr>
          <w:rFonts w:ascii="Arial" w:hAnsi="Arial"/>
          <w:sz w:val="22"/>
        </w:rPr>
        <w:t xml:space="preserve">the completion of </w:t>
      </w:r>
      <w:r w:rsidRPr="00D93A64">
        <w:rPr>
          <w:rFonts w:ascii="Arial" w:hAnsi="Arial"/>
          <w:sz w:val="22"/>
        </w:rPr>
        <w:t>work</w:t>
      </w:r>
      <w:r w:rsidR="00A21864" w:rsidRPr="00D93A64">
        <w:rPr>
          <w:rFonts w:ascii="Arial" w:hAnsi="Arial"/>
          <w:sz w:val="22"/>
        </w:rPr>
        <w:t xml:space="preserve"> </w:t>
      </w:r>
      <w:r w:rsidRPr="00D93A64">
        <w:rPr>
          <w:rFonts w:ascii="Arial" w:hAnsi="Arial"/>
          <w:sz w:val="22"/>
        </w:rPr>
        <w:t>tasks. The assessment will identify the need for any modifications, equipment or procedures to</w:t>
      </w:r>
      <w:r w:rsidR="00A21864" w:rsidRPr="00D93A64">
        <w:rPr>
          <w:rFonts w:ascii="Arial" w:hAnsi="Arial"/>
          <w:sz w:val="22"/>
        </w:rPr>
        <w:t xml:space="preserve"> minimise risk</w:t>
      </w:r>
      <w:r w:rsidR="005578B2" w:rsidRPr="00D93A64">
        <w:rPr>
          <w:rFonts w:ascii="Arial" w:hAnsi="Arial"/>
          <w:sz w:val="22"/>
        </w:rPr>
        <w:t>s</w:t>
      </w:r>
      <w:r w:rsidR="00A21864" w:rsidRPr="00D93A64">
        <w:rPr>
          <w:rFonts w:ascii="Arial" w:hAnsi="Arial"/>
          <w:sz w:val="22"/>
        </w:rPr>
        <w:t xml:space="preserve"> w</w:t>
      </w:r>
      <w:r w:rsidRPr="00D93A64">
        <w:rPr>
          <w:rFonts w:ascii="Arial" w:hAnsi="Arial"/>
          <w:sz w:val="22"/>
        </w:rPr>
        <w:t>hen working from home. If the employee reports any symptoms, the assessment can also identify and reduce risk factors that may be contributing to these.</w:t>
      </w:r>
    </w:p>
    <w:p w14:paraId="6D2919FA" w14:textId="77777777" w:rsidR="005578B2" w:rsidRPr="00D93A64" w:rsidRDefault="005578B2" w:rsidP="005578B2">
      <w:pPr>
        <w:pStyle w:val="header"/>
      </w:pPr>
    </w:p>
    <w:p w14:paraId="5CD67278" w14:textId="61501D54" w:rsidR="00C47B3F" w:rsidRPr="00D93A64" w:rsidRDefault="00C47B3F" w:rsidP="005578B2">
      <w:pPr>
        <w:pStyle w:val="header"/>
      </w:pPr>
      <w:r w:rsidRPr="00D93A64">
        <w:t xml:space="preserve">The home-based work assessment </w:t>
      </w:r>
      <w:r w:rsidR="00814812">
        <w:t xml:space="preserve">is conducted </w:t>
      </w:r>
      <w:r w:rsidR="00814812" w:rsidRPr="00814812">
        <w:rPr>
          <w:b/>
          <w:bCs/>
        </w:rPr>
        <w:t>face to face in the home</w:t>
      </w:r>
      <w:r w:rsidR="00814812">
        <w:t xml:space="preserve"> and </w:t>
      </w:r>
      <w:r w:rsidRPr="00D93A64">
        <w:t>will involve:</w:t>
      </w:r>
    </w:p>
    <w:p w14:paraId="29F2601A" w14:textId="77777777" w:rsidR="00C47B3F" w:rsidRPr="00D93A64" w:rsidRDefault="00C47B3F">
      <w:pPr>
        <w:numPr>
          <w:ilvl w:val="0"/>
          <w:numId w:val="5"/>
        </w:numPr>
        <w:spacing w:after="80" w:line="276" w:lineRule="auto"/>
        <w:ind w:hanging="740"/>
        <w:rPr>
          <w:rFonts w:ascii="Arial" w:hAnsi="Arial"/>
          <w:sz w:val="22"/>
        </w:rPr>
      </w:pPr>
      <w:r w:rsidRPr="00D93A64">
        <w:rPr>
          <w:rFonts w:ascii="Arial" w:hAnsi="Arial"/>
          <w:sz w:val="22"/>
        </w:rPr>
        <w:t>assessing the area where the work is pe</w:t>
      </w:r>
      <w:r w:rsidR="00650C2D" w:rsidRPr="00D93A64">
        <w:rPr>
          <w:rFonts w:ascii="Arial" w:hAnsi="Arial"/>
          <w:sz w:val="22"/>
        </w:rPr>
        <w:t>rformed (workstation), the syste</w:t>
      </w:r>
      <w:r w:rsidRPr="00D93A64">
        <w:rPr>
          <w:rFonts w:ascii="Arial" w:hAnsi="Arial"/>
          <w:sz w:val="22"/>
        </w:rPr>
        <w:t xml:space="preserve">m of work (work processes) and the work </w:t>
      </w:r>
      <w:proofErr w:type="gramStart"/>
      <w:r w:rsidRPr="00D93A64">
        <w:rPr>
          <w:rFonts w:ascii="Arial" w:hAnsi="Arial"/>
          <w:sz w:val="22"/>
        </w:rPr>
        <w:t>environment</w:t>
      </w:r>
      <w:proofErr w:type="gramEnd"/>
    </w:p>
    <w:p w14:paraId="525D9E9C" w14:textId="77777777" w:rsidR="00C47B3F" w:rsidRPr="00D93A64" w:rsidRDefault="00C47B3F">
      <w:pPr>
        <w:numPr>
          <w:ilvl w:val="0"/>
          <w:numId w:val="5"/>
        </w:numPr>
        <w:spacing w:after="80" w:line="276" w:lineRule="auto"/>
        <w:ind w:hanging="740"/>
        <w:rPr>
          <w:rFonts w:ascii="Arial" w:hAnsi="Arial"/>
          <w:sz w:val="22"/>
        </w:rPr>
      </w:pPr>
      <w:r w:rsidRPr="00D93A64">
        <w:rPr>
          <w:rFonts w:ascii="Arial" w:hAnsi="Arial"/>
          <w:sz w:val="22"/>
        </w:rPr>
        <w:t>discussing work</w:t>
      </w:r>
      <w:r w:rsidR="005578B2" w:rsidRPr="00D93A64">
        <w:rPr>
          <w:rFonts w:ascii="Arial" w:hAnsi="Arial"/>
          <w:sz w:val="22"/>
        </w:rPr>
        <w:t xml:space="preserve"> practices and procedures in relation to </w:t>
      </w:r>
      <w:r w:rsidRPr="00D93A64">
        <w:rPr>
          <w:rFonts w:ascii="Arial" w:hAnsi="Arial"/>
          <w:sz w:val="22"/>
        </w:rPr>
        <w:t>workplace safety issues including first aid, communicating with the workplace and transporting work material</w:t>
      </w:r>
    </w:p>
    <w:p w14:paraId="6C9AA65A" w14:textId="77777777" w:rsidR="00C47B3F" w:rsidRPr="00D93A64" w:rsidRDefault="005578B2">
      <w:pPr>
        <w:numPr>
          <w:ilvl w:val="0"/>
          <w:numId w:val="5"/>
        </w:numPr>
        <w:spacing w:after="80" w:line="276" w:lineRule="auto"/>
        <w:ind w:hanging="740"/>
        <w:rPr>
          <w:rFonts w:ascii="Arial" w:hAnsi="Arial"/>
          <w:sz w:val="22"/>
        </w:rPr>
      </w:pPr>
      <w:r w:rsidRPr="00D93A64">
        <w:rPr>
          <w:rFonts w:ascii="Arial" w:hAnsi="Arial"/>
          <w:sz w:val="22"/>
        </w:rPr>
        <w:t>speaking with the worker to identify</w:t>
      </w:r>
      <w:r w:rsidR="00C47B3F" w:rsidRPr="00D93A64">
        <w:rPr>
          <w:rFonts w:ascii="Arial" w:hAnsi="Arial"/>
          <w:sz w:val="22"/>
        </w:rPr>
        <w:t xml:space="preserve"> any symptoms or difficulties the</w:t>
      </w:r>
      <w:r w:rsidRPr="00D93A64">
        <w:rPr>
          <w:rFonts w:ascii="Arial" w:hAnsi="Arial"/>
          <w:sz w:val="22"/>
        </w:rPr>
        <w:t>y</w:t>
      </w:r>
      <w:r w:rsidR="00C47B3F" w:rsidRPr="00D93A64">
        <w:rPr>
          <w:rFonts w:ascii="Arial" w:hAnsi="Arial"/>
          <w:sz w:val="22"/>
        </w:rPr>
        <w:t xml:space="preserve"> may</w:t>
      </w:r>
      <w:r w:rsidRPr="00D93A64">
        <w:rPr>
          <w:rFonts w:ascii="Arial" w:hAnsi="Arial"/>
          <w:sz w:val="22"/>
        </w:rPr>
        <w:t xml:space="preserve"> be</w:t>
      </w:r>
      <w:r w:rsidR="00C47B3F" w:rsidRPr="00D93A64">
        <w:rPr>
          <w:rFonts w:ascii="Arial" w:hAnsi="Arial"/>
          <w:sz w:val="22"/>
        </w:rPr>
        <w:t xml:space="preserve"> experienc</w:t>
      </w:r>
      <w:r w:rsidRPr="00D93A64">
        <w:rPr>
          <w:rFonts w:ascii="Arial" w:hAnsi="Arial"/>
          <w:sz w:val="22"/>
        </w:rPr>
        <w:t>ing</w:t>
      </w:r>
      <w:r w:rsidR="00C47B3F" w:rsidRPr="00D93A64">
        <w:rPr>
          <w:rFonts w:ascii="Arial" w:hAnsi="Arial"/>
          <w:sz w:val="22"/>
        </w:rPr>
        <w:t xml:space="preserve"> when performing work </w:t>
      </w:r>
      <w:proofErr w:type="gramStart"/>
      <w:r w:rsidR="00C47B3F" w:rsidRPr="00D93A64">
        <w:rPr>
          <w:rFonts w:ascii="Arial" w:hAnsi="Arial"/>
          <w:sz w:val="22"/>
        </w:rPr>
        <w:t>tasks</w:t>
      </w:r>
      <w:proofErr w:type="gramEnd"/>
    </w:p>
    <w:p w14:paraId="03ECC92E" w14:textId="77777777" w:rsidR="00C47B3F" w:rsidRPr="00D93A64" w:rsidRDefault="00C47B3F">
      <w:pPr>
        <w:numPr>
          <w:ilvl w:val="0"/>
          <w:numId w:val="5"/>
        </w:numPr>
        <w:spacing w:after="80" w:line="276" w:lineRule="auto"/>
        <w:ind w:hanging="740"/>
        <w:rPr>
          <w:rFonts w:ascii="Arial" w:hAnsi="Arial"/>
          <w:sz w:val="22"/>
        </w:rPr>
      </w:pPr>
      <w:r w:rsidRPr="00D93A64">
        <w:rPr>
          <w:rFonts w:ascii="Arial" w:hAnsi="Arial"/>
          <w:sz w:val="22"/>
        </w:rPr>
        <w:t>taking appropriate measurements</w:t>
      </w:r>
    </w:p>
    <w:p w14:paraId="2DEE8E34" w14:textId="77777777" w:rsidR="00C47B3F" w:rsidRPr="00D93A64" w:rsidRDefault="00C47B3F">
      <w:pPr>
        <w:numPr>
          <w:ilvl w:val="0"/>
          <w:numId w:val="5"/>
        </w:numPr>
        <w:spacing w:after="80" w:line="276" w:lineRule="auto"/>
        <w:ind w:hanging="740"/>
        <w:rPr>
          <w:rFonts w:ascii="Arial" w:hAnsi="Arial"/>
          <w:sz w:val="22"/>
        </w:rPr>
      </w:pPr>
      <w:r w:rsidRPr="00D93A64">
        <w:rPr>
          <w:rFonts w:ascii="Arial" w:hAnsi="Arial"/>
          <w:sz w:val="22"/>
        </w:rPr>
        <w:t xml:space="preserve">educating the worker on ergonomic principles and how they apply these to their </w:t>
      </w:r>
      <w:proofErr w:type="gramStart"/>
      <w:r w:rsidRPr="00D93A64">
        <w:rPr>
          <w:rFonts w:ascii="Arial" w:hAnsi="Arial"/>
          <w:sz w:val="22"/>
        </w:rPr>
        <w:t>workstation</w:t>
      </w:r>
      <w:proofErr w:type="gramEnd"/>
    </w:p>
    <w:p w14:paraId="33D225FA" w14:textId="77777777" w:rsidR="00C47B3F" w:rsidRPr="00D93A64" w:rsidRDefault="00C47B3F">
      <w:pPr>
        <w:numPr>
          <w:ilvl w:val="0"/>
          <w:numId w:val="5"/>
        </w:numPr>
        <w:spacing w:after="80" w:line="276" w:lineRule="auto"/>
        <w:ind w:hanging="740"/>
        <w:rPr>
          <w:rFonts w:ascii="Arial" w:hAnsi="Arial"/>
          <w:sz w:val="22"/>
        </w:rPr>
      </w:pPr>
      <w:r w:rsidRPr="00D93A64">
        <w:rPr>
          <w:rFonts w:ascii="Arial" w:hAnsi="Arial"/>
          <w:sz w:val="22"/>
        </w:rPr>
        <w:t>providing any recommendations for workstation adjustment, modification or equipment</w:t>
      </w:r>
    </w:p>
    <w:p w14:paraId="2007AD6E" w14:textId="76859478" w:rsidR="00C47B3F" w:rsidRPr="00D93A64" w:rsidRDefault="00C47B3F" w:rsidP="00E60FF8">
      <w:pPr>
        <w:numPr>
          <w:ilvl w:val="0"/>
          <w:numId w:val="5"/>
        </w:numPr>
        <w:spacing w:after="80" w:line="276" w:lineRule="auto"/>
        <w:ind w:hanging="740"/>
        <w:rPr>
          <w:rFonts w:ascii="Arial Bold" w:hAnsi="Arial Bold"/>
          <w:color w:val="F28236"/>
          <w:sz w:val="28"/>
        </w:rPr>
      </w:pPr>
      <w:r w:rsidRPr="00D93A64">
        <w:rPr>
          <w:rFonts w:ascii="Arial" w:hAnsi="Arial"/>
          <w:sz w:val="22"/>
        </w:rPr>
        <w:t>providing a report outlining recommendations.</w:t>
      </w:r>
      <w:r w:rsidR="00E60FF8" w:rsidRPr="00D93A64">
        <w:rPr>
          <w:rFonts w:ascii="Arial Bold" w:hAnsi="Arial Bold"/>
          <w:color w:val="F28236"/>
          <w:sz w:val="28"/>
        </w:rPr>
        <w:t xml:space="preserve"> </w:t>
      </w:r>
    </w:p>
    <w:p w14:paraId="619524FC" w14:textId="77777777" w:rsidR="00C47B3F" w:rsidRPr="00D93A64" w:rsidRDefault="00C47B3F">
      <w:pPr>
        <w:rPr>
          <w:rFonts w:ascii="Arial Bold" w:hAnsi="Arial Bold"/>
          <w:color w:val="F28236"/>
          <w:sz w:val="28"/>
        </w:rPr>
      </w:pPr>
    </w:p>
    <w:p w14:paraId="31B8B116" w14:textId="77777777" w:rsidR="00C47B3F" w:rsidRPr="00D93A64" w:rsidRDefault="00C47B3F">
      <w:pPr>
        <w:rPr>
          <w:rFonts w:ascii="Arial Bold" w:hAnsi="Arial Bold"/>
          <w:color w:val="F28236"/>
          <w:sz w:val="12"/>
        </w:rPr>
      </w:pPr>
    </w:p>
    <w:p w14:paraId="156E7528" w14:textId="77777777" w:rsidR="00C47B3F" w:rsidRPr="00D93A64" w:rsidRDefault="00C47B3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 w:val="20"/>
          <w:lang w:val="en-AU" w:eastAsia="en-AU" w:bidi="x-none"/>
        </w:rPr>
      </w:pPr>
    </w:p>
    <w:sectPr w:rsidR="00C47B3F" w:rsidRPr="00D93A64" w:rsidSect="004E2787">
      <w:footerReference w:type="even" r:id="rId11"/>
      <w:footerReference w:type="default" r:id="rId12"/>
      <w:pgSz w:w="11900" w:h="16840"/>
      <w:pgMar w:top="426" w:right="1134" w:bottom="1134" w:left="1276" w:header="709" w:footer="1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1C058" w14:textId="77777777" w:rsidR="004E2787" w:rsidRDefault="004E2787">
      <w:r>
        <w:separator/>
      </w:r>
    </w:p>
  </w:endnote>
  <w:endnote w:type="continuationSeparator" w:id="0">
    <w:p w14:paraId="0C657D71" w14:textId="77777777" w:rsidR="004E2787" w:rsidRDefault="004E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05A64" w14:textId="77777777" w:rsidR="00C705C2" w:rsidRDefault="00C705C2" w:rsidP="000E2C77">
    <w:pPr>
      <w:pStyle w:val="Footer"/>
    </w:pPr>
    <w:r w:rsidRPr="000E2C77">
      <w:rPr>
        <w:rFonts w:ascii="Arial" w:hAnsi="Arial" w:cs="Arial"/>
        <w:color w:val="002060"/>
        <w:sz w:val="16"/>
        <w:szCs w:val="16"/>
      </w:rPr>
      <w:fldChar w:fldCharType="begin"/>
    </w:r>
    <w:r w:rsidRPr="000E2C77">
      <w:rPr>
        <w:rFonts w:ascii="Arial" w:hAnsi="Arial" w:cs="Arial"/>
        <w:color w:val="002060"/>
        <w:sz w:val="16"/>
        <w:szCs w:val="16"/>
      </w:rPr>
      <w:instrText xml:space="preserve"> PAGE   \* MERGEFORMAT </w:instrText>
    </w:r>
    <w:r w:rsidRPr="000E2C77">
      <w:rPr>
        <w:rFonts w:ascii="Arial" w:hAnsi="Arial" w:cs="Arial"/>
        <w:color w:val="002060"/>
        <w:sz w:val="16"/>
        <w:szCs w:val="16"/>
      </w:rPr>
      <w:fldChar w:fldCharType="separate"/>
    </w:r>
    <w:r w:rsidR="00E1242B">
      <w:rPr>
        <w:rFonts w:ascii="Arial" w:hAnsi="Arial" w:cs="Arial"/>
        <w:noProof/>
        <w:color w:val="002060"/>
        <w:sz w:val="16"/>
        <w:szCs w:val="16"/>
      </w:rPr>
      <w:t>4</w:t>
    </w:r>
    <w:r w:rsidRPr="000E2C77">
      <w:rPr>
        <w:rFonts w:ascii="Arial" w:hAnsi="Arial" w:cs="Arial"/>
        <w:noProof/>
        <w:color w:val="002060"/>
        <w:sz w:val="16"/>
        <w:szCs w:val="16"/>
      </w:rPr>
      <w:fldChar w:fldCharType="end"/>
    </w:r>
    <w:r w:rsidR="000E2C77" w:rsidRPr="000E2C77">
      <w:rPr>
        <w:rFonts w:ascii="Arial" w:hAnsi="Arial" w:cs="Arial"/>
        <w:noProof/>
        <w:color w:val="002060"/>
        <w:sz w:val="16"/>
        <w:szCs w:val="16"/>
      </w:rPr>
      <w:t xml:space="preserve">                                                                                       Better WORK HEALTH – Ergonomic Workstation Assess</w:t>
    </w:r>
    <w:r w:rsidR="000E2C77">
      <w:rPr>
        <w:rFonts w:ascii="Arial" w:hAnsi="Arial" w:cs="Arial"/>
        <w:noProof/>
        <w:color w:val="002060"/>
        <w:sz w:val="16"/>
        <w:szCs w:val="16"/>
      </w:rPr>
      <w:t>ment Referral Form</w:t>
    </w:r>
  </w:p>
  <w:p w14:paraId="58B883F8" w14:textId="77777777" w:rsidR="00C47B3F" w:rsidRDefault="00C47B3F">
    <w:pPr>
      <w:pStyle w:val="HeaderFooter"/>
      <w:rPr>
        <w:rFonts w:ascii="Times New Roman" w:eastAsia="Times New Roman" w:hAnsi="Times New Roman"/>
        <w:color w:val="auto"/>
        <w:lang w:val="en-AU" w:eastAsia="en-AU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D0BC3" w14:textId="77777777" w:rsidR="000E2C77" w:rsidRPr="000E2C77" w:rsidRDefault="000E2C77">
    <w:pPr>
      <w:pStyle w:val="Footer"/>
      <w:rPr>
        <w:rFonts w:ascii="Arial" w:hAnsi="Arial" w:cs="Arial"/>
        <w:color w:val="002060"/>
        <w:sz w:val="16"/>
        <w:szCs w:val="16"/>
      </w:rPr>
    </w:pPr>
    <w:r w:rsidRPr="000E2C77">
      <w:rPr>
        <w:rFonts w:ascii="Arial" w:hAnsi="Arial" w:cs="Arial"/>
        <w:sz w:val="16"/>
        <w:szCs w:val="16"/>
      </w:rPr>
      <w:fldChar w:fldCharType="begin"/>
    </w:r>
    <w:r w:rsidRPr="000E2C77">
      <w:rPr>
        <w:rFonts w:ascii="Arial" w:hAnsi="Arial" w:cs="Arial"/>
        <w:sz w:val="16"/>
        <w:szCs w:val="16"/>
      </w:rPr>
      <w:instrText xml:space="preserve"> PAGE   \* MERGEFORMAT </w:instrText>
    </w:r>
    <w:r w:rsidRPr="000E2C77">
      <w:rPr>
        <w:rFonts w:ascii="Arial" w:hAnsi="Arial" w:cs="Arial"/>
        <w:sz w:val="16"/>
        <w:szCs w:val="16"/>
      </w:rPr>
      <w:fldChar w:fldCharType="separate"/>
    </w:r>
    <w:r w:rsidR="00E1242B">
      <w:rPr>
        <w:rFonts w:ascii="Arial" w:hAnsi="Arial" w:cs="Arial"/>
        <w:noProof/>
        <w:sz w:val="16"/>
        <w:szCs w:val="16"/>
      </w:rPr>
      <w:t>3</w:t>
    </w:r>
    <w:r w:rsidRPr="000E2C77">
      <w:rPr>
        <w:rFonts w:ascii="Arial" w:hAnsi="Arial" w:cs="Arial"/>
        <w:noProof/>
        <w:sz w:val="16"/>
        <w:szCs w:val="16"/>
      </w:rPr>
      <w:fldChar w:fldCharType="end"/>
    </w:r>
    <w:r w:rsidRPr="000E2C77">
      <w:rPr>
        <w:rFonts w:ascii="Arial" w:hAnsi="Arial" w:cs="Arial"/>
        <w:noProof/>
        <w:sz w:val="16"/>
        <w:szCs w:val="16"/>
      </w:rPr>
      <w:t xml:space="preserve">                            </w:t>
    </w:r>
    <w:r>
      <w:rPr>
        <w:rFonts w:ascii="Arial" w:hAnsi="Arial" w:cs="Arial"/>
        <w:noProof/>
        <w:sz w:val="16"/>
        <w:szCs w:val="16"/>
      </w:rPr>
      <w:t xml:space="preserve">                                                           </w:t>
    </w:r>
    <w:r w:rsidRPr="000E2C77">
      <w:rPr>
        <w:rFonts w:ascii="Arial" w:hAnsi="Arial" w:cs="Arial"/>
        <w:noProof/>
        <w:color w:val="002060"/>
        <w:sz w:val="16"/>
        <w:szCs w:val="16"/>
      </w:rPr>
      <w:t>Better WORK HEALTH – Ergonomic Workstation Assess</w:t>
    </w:r>
    <w:r>
      <w:rPr>
        <w:rFonts w:ascii="Arial" w:hAnsi="Arial" w:cs="Arial"/>
        <w:noProof/>
        <w:color w:val="002060"/>
        <w:sz w:val="16"/>
        <w:szCs w:val="16"/>
      </w:rPr>
      <w:t>ment Referral Form</w:t>
    </w:r>
  </w:p>
  <w:p w14:paraId="42E8F116" w14:textId="77777777" w:rsidR="000E2C77" w:rsidRPr="000E2C77" w:rsidRDefault="000E2C77">
    <w:pPr>
      <w:pStyle w:val="Footer"/>
      <w:rPr>
        <w:rFonts w:ascii="Arial" w:hAnsi="Arial" w:cs="Arial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3DF85" w14:textId="77777777" w:rsidR="004E2787" w:rsidRDefault="004E2787">
      <w:r>
        <w:separator/>
      </w:r>
    </w:p>
  </w:footnote>
  <w:footnote w:type="continuationSeparator" w:id="0">
    <w:p w14:paraId="391D7125" w14:textId="77777777" w:rsidR="004E2787" w:rsidRDefault="004E2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"/>
      <w:lvlJc w:val="left"/>
      <w:pPr>
        <w:tabs>
          <w:tab w:val="num" w:pos="363"/>
        </w:tabs>
        <w:ind w:left="363" w:firstLine="357"/>
      </w:pPr>
      <w:rPr>
        <w:rFonts w:ascii="Wingdings" w:eastAsia="ヒラギノ角ゴ Pro W3" w:hAnsi="Wingdings" w:hint="default"/>
        <w:color w:val="000000"/>
        <w:position w:val="0"/>
        <w:sz w:val="1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"/>
      <w:lvlJc w:val="left"/>
      <w:pPr>
        <w:tabs>
          <w:tab w:val="num" w:pos="363"/>
        </w:tabs>
        <w:ind w:left="363" w:firstLine="357"/>
      </w:pPr>
      <w:rPr>
        <w:rFonts w:ascii="Wingdings" w:eastAsia="ヒラギノ角ゴ Pro W3" w:hAnsi="Wingdings" w:hint="default"/>
        <w:color w:val="000000"/>
        <w:position w:val="0"/>
        <w:sz w:val="1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"/>
      <w:lvlJc w:val="left"/>
      <w:pPr>
        <w:tabs>
          <w:tab w:val="num" w:pos="363"/>
        </w:tabs>
        <w:ind w:left="363" w:firstLine="357"/>
      </w:pPr>
      <w:rPr>
        <w:rFonts w:ascii="Wingdings" w:eastAsia="ヒラギノ角ゴ Pro W3" w:hAnsi="Wingdings" w:hint="default"/>
        <w:color w:val="000000"/>
        <w:position w:val="0"/>
        <w:sz w:val="1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"/>
      <w:lvlJc w:val="left"/>
      <w:pPr>
        <w:tabs>
          <w:tab w:val="num" w:pos="363"/>
        </w:tabs>
        <w:ind w:left="363" w:firstLine="357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bullet"/>
      <w:lvlText w:val=""/>
      <w:lvlJc w:val="left"/>
      <w:pPr>
        <w:tabs>
          <w:tab w:val="num" w:pos="740"/>
        </w:tabs>
        <w:ind w:left="740" w:firstLine="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5" w15:restartNumberingAfterBreak="0">
    <w:nsid w:val="13E32473"/>
    <w:multiLevelType w:val="hybridMultilevel"/>
    <w:tmpl w:val="F112DAD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269BB"/>
    <w:multiLevelType w:val="hybridMultilevel"/>
    <w:tmpl w:val="898A1422"/>
    <w:lvl w:ilvl="0" w:tplc="992A53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32A43"/>
    <w:multiLevelType w:val="hybridMultilevel"/>
    <w:tmpl w:val="C44048E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D6E37"/>
    <w:multiLevelType w:val="hybridMultilevel"/>
    <w:tmpl w:val="8C309434"/>
    <w:lvl w:ilvl="0" w:tplc="1F0463F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9591792">
    <w:abstractNumId w:val="0"/>
  </w:num>
  <w:num w:numId="2" w16cid:durableId="687021077">
    <w:abstractNumId w:val="1"/>
  </w:num>
  <w:num w:numId="3" w16cid:durableId="254944065">
    <w:abstractNumId w:val="2"/>
  </w:num>
  <w:num w:numId="4" w16cid:durableId="540627488">
    <w:abstractNumId w:val="3"/>
  </w:num>
  <w:num w:numId="5" w16cid:durableId="1500196546">
    <w:abstractNumId w:val="4"/>
  </w:num>
  <w:num w:numId="6" w16cid:durableId="365061126">
    <w:abstractNumId w:val="5"/>
  </w:num>
  <w:num w:numId="7" w16cid:durableId="2119712876">
    <w:abstractNumId w:val="6"/>
  </w:num>
  <w:num w:numId="8" w16cid:durableId="899366912">
    <w:abstractNumId w:val="8"/>
  </w:num>
  <w:num w:numId="9" w16cid:durableId="17459072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ocumentProtection w:formatting="1" w:enforcement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45C9"/>
    <w:rsid w:val="00097876"/>
    <w:rsid w:val="000E2C77"/>
    <w:rsid w:val="00196701"/>
    <w:rsid w:val="001B21CE"/>
    <w:rsid w:val="002214B6"/>
    <w:rsid w:val="002A7475"/>
    <w:rsid w:val="00300046"/>
    <w:rsid w:val="00364761"/>
    <w:rsid w:val="003647CA"/>
    <w:rsid w:val="00395562"/>
    <w:rsid w:val="003B3020"/>
    <w:rsid w:val="003D42D5"/>
    <w:rsid w:val="004223B3"/>
    <w:rsid w:val="0048307B"/>
    <w:rsid w:val="004E2787"/>
    <w:rsid w:val="005578B2"/>
    <w:rsid w:val="0057519F"/>
    <w:rsid w:val="00650C2D"/>
    <w:rsid w:val="006D745A"/>
    <w:rsid w:val="006F1C74"/>
    <w:rsid w:val="00707D60"/>
    <w:rsid w:val="00745495"/>
    <w:rsid w:val="00767E23"/>
    <w:rsid w:val="00774A70"/>
    <w:rsid w:val="00796C67"/>
    <w:rsid w:val="00807F3E"/>
    <w:rsid w:val="00814812"/>
    <w:rsid w:val="00891202"/>
    <w:rsid w:val="008C74EF"/>
    <w:rsid w:val="008E5198"/>
    <w:rsid w:val="009605AB"/>
    <w:rsid w:val="009B4392"/>
    <w:rsid w:val="009B4580"/>
    <w:rsid w:val="009D5DFC"/>
    <w:rsid w:val="009E4799"/>
    <w:rsid w:val="009F2303"/>
    <w:rsid w:val="00A21864"/>
    <w:rsid w:val="00A23024"/>
    <w:rsid w:val="00A54CDF"/>
    <w:rsid w:val="00B27BE5"/>
    <w:rsid w:val="00B6186E"/>
    <w:rsid w:val="00B845C9"/>
    <w:rsid w:val="00B95186"/>
    <w:rsid w:val="00BA7252"/>
    <w:rsid w:val="00C1396B"/>
    <w:rsid w:val="00C47B3F"/>
    <w:rsid w:val="00C705C2"/>
    <w:rsid w:val="00C81FEA"/>
    <w:rsid w:val="00D84B8C"/>
    <w:rsid w:val="00D93A64"/>
    <w:rsid w:val="00DC1C2F"/>
    <w:rsid w:val="00DF1B70"/>
    <w:rsid w:val="00E1242B"/>
    <w:rsid w:val="00E60FF8"/>
    <w:rsid w:val="00EB47B6"/>
    <w:rsid w:val="00ED1C1D"/>
    <w:rsid w:val="00FD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03089FC"/>
  <w15:chartTrackingRefBased/>
  <w15:docId w15:val="{841D1916-1D83-4AC8-97B0-B204A689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header">
    <w:name w:val="header"/>
    <w:autoRedefine/>
    <w:rsid w:val="005578B2"/>
    <w:pPr>
      <w:tabs>
        <w:tab w:val="left" w:pos="709"/>
        <w:tab w:val="center" w:pos="4153"/>
        <w:tab w:val="left" w:pos="6379"/>
        <w:tab w:val="right" w:pos="8306"/>
      </w:tabs>
      <w:spacing w:before="120" w:after="120"/>
    </w:pPr>
    <w:rPr>
      <w:rFonts w:ascii="Arial" w:eastAsia="ヒラギノ角ゴ Pro W3" w:hAnsi="Arial"/>
      <w:color w:val="000000"/>
      <w:sz w:val="22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TableGrid1">
    <w:name w:val="Table Grid1"/>
    <w:rPr>
      <w:rFonts w:eastAsia="ヒラギノ角ゴ Pro W3"/>
      <w:color w:val="000000"/>
    </w:rPr>
  </w:style>
  <w:style w:type="paragraph" w:customStyle="1" w:styleId="heading3">
    <w:name w:val="heading 3"/>
    <w:next w:val="Normal"/>
    <w:pPr>
      <w:keepNext/>
      <w:spacing w:before="120" w:after="180" w:line="360" w:lineRule="auto"/>
      <w:outlineLvl w:val="2"/>
    </w:pPr>
    <w:rPr>
      <w:rFonts w:ascii="Arial Bold" w:eastAsia="ヒラギノ角ゴ Pro W3" w:hAnsi="Arial Bold"/>
      <w:color w:val="11203C"/>
      <w:sz w:val="22"/>
      <w:lang w:val="en-US"/>
    </w:rPr>
  </w:style>
  <w:style w:type="paragraph" w:customStyle="1" w:styleId="heading2">
    <w:name w:val="heading 2"/>
    <w:next w:val="Normal"/>
    <w:pPr>
      <w:keepNext/>
      <w:keepLines/>
      <w:spacing w:before="200"/>
      <w:outlineLvl w:val="1"/>
    </w:pPr>
    <w:rPr>
      <w:rFonts w:ascii="Lucida Grande" w:eastAsia="ヒラギノ角ゴ Pro W3" w:hAnsi="Lucida Grande"/>
      <w:b/>
      <w:color w:val="3F6BAE"/>
      <w:sz w:val="26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/>
    </w:rPr>
  </w:style>
  <w:style w:type="character" w:styleId="Hyperlink">
    <w:name w:val="Hyperlink"/>
    <w:locked/>
    <w:rsid w:val="00B95186"/>
    <w:rPr>
      <w:color w:val="0563C1"/>
      <w:u w:val="single"/>
    </w:rPr>
  </w:style>
  <w:style w:type="paragraph" w:styleId="Header0">
    <w:name w:val="header"/>
    <w:basedOn w:val="Normal"/>
    <w:link w:val="HeaderChar"/>
    <w:locked/>
    <w:rsid w:val="00C705C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0"/>
    <w:rsid w:val="00C705C2"/>
    <w:rPr>
      <w:rFonts w:eastAsia="ヒラギノ角ゴ Pro W3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locked/>
    <w:rsid w:val="00C705C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705C2"/>
    <w:rPr>
      <w:rFonts w:eastAsia="ヒラギノ角ゴ Pro W3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4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betterworkhealth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etterworkhealt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C613A-A8E5-4004-BC5B-80C407536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Links>
    <vt:vector size="12" baseType="variant">
      <vt:variant>
        <vt:i4>2424833</vt:i4>
      </vt:variant>
      <vt:variant>
        <vt:i4>3</vt:i4>
      </vt:variant>
      <vt:variant>
        <vt:i4>0</vt:i4>
      </vt:variant>
      <vt:variant>
        <vt:i4>5</vt:i4>
      </vt:variant>
      <vt:variant>
        <vt:lpwstr>mailto:info@betterworkhealth.com</vt:lpwstr>
      </vt:variant>
      <vt:variant>
        <vt:lpwstr/>
      </vt:variant>
      <vt:variant>
        <vt:i4>2424833</vt:i4>
      </vt:variant>
      <vt:variant>
        <vt:i4>0</vt:i4>
      </vt:variant>
      <vt:variant>
        <vt:i4>0</vt:i4>
      </vt:variant>
      <vt:variant>
        <vt:i4>5</vt:i4>
      </vt:variant>
      <vt:variant>
        <vt:lpwstr>mailto:info@betterworkhealth.com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Dorle Minikin</dc:creator>
  <cp:keywords/>
  <cp:lastModifiedBy>Dorle Minikin</cp:lastModifiedBy>
  <cp:revision>4</cp:revision>
  <cp:lastPrinted>2024-01-09T00:03:00Z</cp:lastPrinted>
  <dcterms:created xsi:type="dcterms:W3CDTF">2024-01-08T23:59:00Z</dcterms:created>
  <dcterms:modified xsi:type="dcterms:W3CDTF">2024-01-09T00:08:00Z</dcterms:modified>
</cp:coreProperties>
</file>